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30"/>
        <w:rPr>
          <w:rFonts w:ascii="Times New Roman"/>
        </w:rPr>
      </w:pPr>
    </w:p>
    <w:p>
      <w:pPr>
        <w:pStyle w:val="Heading1"/>
        <w:spacing w:line="357" w:lineRule="auto"/>
        <w:ind w:left="737" w:right="458" w:firstLine="52"/>
      </w:pPr>
      <w:r>
        <w:rPr/>
        <w:t>REGULAMENTO DO CONCURSO PARA</w:t>
      </w:r>
      <w:r>
        <w:rPr>
          <w:spacing w:val="-2"/>
        </w:rPr>
        <w:t> </w:t>
      </w:r>
      <w:r>
        <w:rPr/>
        <w:t>ELABORAÇÃO E ESCOLHA DO</w:t>
      </w:r>
      <w:r>
        <w:rPr>
          <w:spacing w:val="-1"/>
        </w:rPr>
        <w:t> </w:t>
      </w:r>
      <w:r>
        <w:rPr/>
        <w:t>ESCUDO</w:t>
      </w:r>
      <w:r>
        <w:rPr>
          <w:spacing w:val="-2"/>
        </w:rPr>
        <w:t> </w:t>
      </w:r>
      <w:r>
        <w:rPr/>
        <w:t>DA</w:t>
      </w:r>
      <w:r>
        <w:rPr>
          <w:spacing w:val="-12"/>
        </w:rPr>
        <w:t> </w:t>
      </w:r>
      <w:r>
        <w:rPr/>
        <w:t>ESCOLA</w:t>
      </w:r>
      <w:r>
        <w:rPr>
          <w:spacing w:val="-10"/>
        </w:rPr>
        <w:t> </w:t>
      </w:r>
      <w:r>
        <w:rPr/>
        <w:t>MUNICIPAL ARTHUR</w:t>
      </w:r>
      <w:r>
        <w:rPr>
          <w:spacing w:val="-4"/>
        </w:rPr>
        <w:t> </w:t>
      </w:r>
      <w:r>
        <w:rPr/>
        <w:t>VIEIRA</w:t>
      </w:r>
      <w:r>
        <w:rPr>
          <w:spacing w:val="-8"/>
        </w:rPr>
        <w:t> </w:t>
      </w:r>
      <w:r>
        <w:rPr/>
        <w:t>DE</w:t>
      </w:r>
      <w:r>
        <w:rPr>
          <w:spacing w:val="-3"/>
        </w:rPr>
        <w:t> </w:t>
      </w:r>
      <w:r>
        <w:rPr/>
        <w:t>OLIVEIRA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0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276" w:val="left" w:leader="none"/>
        </w:tabs>
        <w:spacing w:line="240" w:lineRule="auto" w:before="0" w:after="0"/>
        <w:ind w:left="276" w:right="0" w:hanging="135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drawing>
          <wp:anchor distT="0" distB="0" distL="0" distR="0" allowOverlap="1" layoutInCell="1" locked="0" behindDoc="1" simplePos="0" relativeHeight="487427584">
            <wp:simplePos x="0" y="0"/>
            <wp:positionH relativeFrom="page">
              <wp:posOffset>1149350</wp:posOffset>
            </wp:positionH>
            <wp:positionV relativeFrom="paragraph">
              <wp:posOffset>-391614</wp:posOffset>
            </wp:positionV>
            <wp:extent cx="5614923" cy="655345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28096">
                <wp:simplePos x="0" y="0"/>
                <wp:positionH relativeFrom="page">
                  <wp:posOffset>1062037</wp:posOffset>
                </wp:positionH>
                <wp:positionV relativeFrom="paragraph">
                  <wp:posOffset>-562811</wp:posOffset>
                </wp:positionV>
                <wp:extent cx="5798185" cy="55384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798185" cy="5538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5538470">
                              <a:moveTo>
                                <a:pt x="5798185" y="5012436"/>
                              </a:moveTo>
                              <a:lnTo>
                                <a:pt x="0" y="5012436"/>
                              </a:lnTo>
                              <a:lnTo>
                                <a:pt x="0" y="5276596"/>
                              </a:lnTo>
                              <a:lnTo>
                                <a:pt x="0" y="5538216"/>
                              </a:lnTo>
                              <a:lnTo>
                                <a:pt x="5798185" y="5538216"/>
                              </a:lnTo>
                              <a:lnTo>
                                <a:pt x="5798185" y="5276596"/>
                              </a:lnTo>
                              <a:lnTo>
                                <a:pt x="5798185" y="5012436"/>
                              </a:lnTo>
                              <a:close/>
                            </a:path>
                            <a:path w="5798185" h="5538470">
                              <a:moveTo>
                                <a:pt x="5798185" y="3945318"/>
                              </a:moveTo>
                              <a:lnTo>
                                <a:pt x="0" y="3945318"/>
                              </a:lnTo>
                              <a:lnTo>
                                <a:pt x="0" y="4359656"/>
                              </a:lnTo>
                              <a:lnTo>
                                <a:pt x="0" y="4623689"/>
                              </a:lnTo>
                              <a:lnTo>
                                <a:pt x="0" y="4623816"/>
                              </a:lnTo>
                              <a:lnTo>
                                <a:pt x="0" y="5012309"/>
                              </a:lnTo>
                              <a:lnTo>
                                <a:pt x="5798185" y="5012309"/>
                              </a:lnTo>
                              <a:lnTo>
                                <a:pt x="5798185" y="4623816"/>
                              </a:lnTo>
                              <a:lnTo>
                                <a:pt x="5798185" y="4623689"/>
                              </a:lnTo>
                              <a:lnTo>
                                <a:pt x="5798185" y="4359656"/>
                              </a:lnTo>
                              <a:lnTo>
                                <a:pt x="5798185" y="3945318"/>
                              </a:lnTo>
                              <a:close/>
                            </a:path>
                            <a:path w="5798185" h="5538470">
                              <a:moveTo>
                                <a:pt x="5798185" y="1219263"/>
                              </a:moveTo>
                              <a:lnTo>
                                <a:pt x="0" y="1219263"/>
                              </a:lnTo>
                              <a:lnTo>
                                <a:pt x="0" y="1483741"/>
                              </a:lnTo>
                              <a:lnTo>
                                <a:pt x="0" y="1872361"/>
                              </a:lnTo>
                              <a:lnTo>
                                <a:pt x="0" y="3945255"/>
                              </a:lnTo>
                              <a:lnTo>
                                <a:pt x="5798185" y="3945255"/>
                              </a:lnTo>
                              <a:lnTo>
                                <a:pt x="5798185" y="1483741"/>
                              </a:lnTo>
                              <a:lnTo>
                                <a:pt x="5798185" y="1219263"/>
                              </a:lnTo>
                              <a:close/>
                            </a:path>
                            <a:path w="5798185" h="5538470">
                              <a:moveTo>
                                <a:pt x="5798185" y="541032"/>
                              </a:moveTo>
                              <a:lnTo>
                                <a:pt x="0" y="541032"/>
                              </a:lnTo>
                              <a:lnTo>
                                <a:pt x="0" y="957580"/>
                              </a:lnTo>
                              <a:lnTo>
                                <a:pt x="0" y="1219200"/>
                              </a:lnTo>
                              <a:lnTo>
                                <a:pt x="5798185" y="1219200"/>
                              </a:lnTo>
                              <a:lnTo>
                                <a:pt x="5798185" y="957580"/>
                              </a:lnTo>
                              <a:lnTo>
                                <a:pt x="5798185" y="541032"/>
                              </a:lnTo>
                              <a:close/>
                            </a:path>
                            <a:path w="5798185" h="5538470">
                              <a:moveTo>
                                <a:pt x="5798185" y="0"/>
                              </a:moveTo>
                              <a:lnTo>
                                <a:pt x="0" y="0"/>
                              </a:lnTo>
                              <a:lnTo>
                                <a:pt x="0" y="541020"/>
                              </a:lnTo>
                              <a:lnTo>
                                <a:pt x="5798185" y="541020"/>
                              </a:lnTo>
                              <a:lnTo>
                                <a:pt x="5798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25008pt;margin-top:-44.315853pt;width:456.55pt;height:436.1pt;mso-position-horizontal-relative:page;mso-position-vertical-relative:paragraph;z-index:-15888384" id="docshape7" coordorigin="1673,-886" coordsize="9131,8722" path="m10804,7007l1673,7007,1673,7423,1673,7835,10804,7835,10804,7423,10804,7007xm10804,5327l1673,5327,1673,5979,1673,6395,1673,6395,1673,7007,10804,7007,10804,6395,10804,6395,10804,5979,10804,5327xm10804,1034l1673,1034,1673,1450,1673,2062,1673,2478,1673,2890,1673,2890,1673,3507,1673,3919,1673,4335,1673,4947,1673,5327,10804,5327,10804,4947,10804,4335,10804,3919,10804,3507,10804,2890,10804,2890,10804,2478,10804,2062,10804,1450,10804,1034xm10804,-34l1673,-34,1673,622,1673,1034,10804,1034,10804,622,10804,-34xm10804,-886l1673,-886,1673,-34,10804,-34,10804,-88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pacing w:val="-2"/>
          <w:sz w:val="24"/>
        </w:rPr>
        <w:t>INTRODUÇÃO</w:t>
      </w:r>
    </w:p>
    <w:p>
      <w:pPr>
        <w:pStyle w:val="BodyText"/>
        <w:spacing w:before="68"/>
        <w:rPr>
          <w:rFonts w:ascii="Arial"/>
          <w:b/>
        </w:rPr>
      </w:pPr>
    </w:p>
    <w:p>
      <w:pPr>
        <w:pStyle w:val="ListParagraph"/>
        <w:numPr>
          <w:ilvl w:val="1"/>
          <w:numId w:val="2"/>
        </w:numPr>
        <w:tabs>
          <w:tab w:pos="674" w:val="left" w:leader="none"/>
        </w:tabs>
        <w:spacing w:line="360" w:lineRule="auto" w:before="0" w:after="0"/>
        <w:ind w:left="141" w:right="144" w:firstLine="0"/>
        <w:jc w:val="both"/>
        <w:rPr>
          <w:sz w:val="24"/>
        </w:rPr>
      </w:pPr>
      <w:r>
        <w:rPr>
          <w:sz w:val="24"/>
        </w:rPr>
        <w:t>O presente concurso tem por objetivo definir um ESCUDO para a Escola Municipal Arthur Vieira de Oliveira, instituição criada este ano, no âmbito da Rede Municipal de Ensino, através do Decreto Nº 15, de 04 de fevereiro de 2025.</w:t>
      </w:r>
    </w:p>
    <w:p>
      <w:pPr>
        <w:pStyle w:val="ListParagraph"/>
        <w:numPr>
          <w:ilvl w:val="1"/>
          <w:numId w:val="2"/>
        </w:numPr>
        <w:tabs>
          <w:tab w:pos="614" w:val="left" w:leader="none"/>
        </w:tabs>
        <w:spacing w:line="360" w:lineRule="auto" w:before="199" w:after="0"/>
        <w:ind w:left="141" w:right="141" w:firstLine="0"/>
        <w:jc w:val="both"/>
        <w:rPr>
          <w:sz w:val="24"/>
        </w:rPr>
      </w:pPr>
      <w:r>
        <w:rPr>
          <w:sz w:val="24"/>
        </w:rPr>
        <w:t>Como forma de valorizar a criatividade dos estudantes da escola, oportuniza-se a realização deste concurso que irá definir o escudo escolhido para representar a instituição ao longo da sua trajetória.</w:t>
      </w:r>
    </w:p>
    <w:p>
      <w:pPr>
        <w:pStyle w:val="ListParagraph"/>
        <w:numPr>
          <w:ilvl w:val="1"/>
          <w:numId w:val="2"/>
        </w:numPr>
        <w:tabs>
          <w:tab w:pos="718" w:val="left" w:leader="none"/>
        </w:tabs>
        <w:spacing w:line="360" w:lineRule="auto" w:before="203" w:after="0"/>
        <w:ind w:left="141" w:right="144" w:firstLine="0"/>
        <w:jc w:val="both"/>
        <w:rPr>
          <w:sz w:val="24"/>
        </w:rPr>
      </w:pPr>
      <w:r>
        <w:rPr>
          <w:sz w:val="24"/>
        </w:rPr>
        <w:t>A proposta deste concurso está integrada ao Projeto Ação Juventude, desenvolvido na Rede Municipal de Ensino. Trata-se também de uma iniciativa que fortalece a concepção do Aluno Protagonista.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  <w:numPr>
          <w:ilvl w:val="0"/>
          <w:numId w:val="1"/>
        </w:numPr>
        <w:tabs>
          <w:tab w:pos="344" w:val="left" w:leader="none"/>
        </w:tabs>
        <w:spacing w:line="240" w:lineRule="auto" w:before="1" w:after="0"/>
        <w:ind w:left="344" w:right="0" w:hanging="203"/>
        <w:jc w:val="left"/>
      </w:pPr>
      <w:r>
        <w:rPr/>
        <w:t>-</w:t>
      </w:r>
      <w:r>
        <w:rPr>
          <w:spacing w:val="-3"/>
        </w:rPr>
        <w:t> </w:t>
      </w:r>
      <w:r>
        <w:rPr>
          <w:spacing w:val="-2"/>
        </w:rPr>
        <w:t>INSCRIÇÃO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1"/>
          <w:numId w:val="3"/>
        </w:numPr>
        <w:tabs>
          <w:tab w:pos="662" w:val="left" w:leader="none"/>
        </w:tabs>
        <w:spacing w:line="362" w:lineRule="auto" w:before="0" w:after="0"/>
        <w:ind w:left="141" w:right="140" w:firstLine="0"/>
        <w:jc w:val="left"/>
        <w:rPr>
          <w:sz w:val="24"/>
        </w:rPr>
      </w:pPr>
      <w:r>
        <w:rPr>
          <w:sz w:val="24"/>
        </w:rPr>
        <w:t>Poderão</w:t>
      </w:r>
      <w:r>
        <w:rPr>
          <w:spacing w:val="40"/>
          <w:sz w:val="24"/>
        </w:rPr>
        <w:t> </w:t>
      </w:r>
      <w:r>
        <w:rPr>
          <w:sz w:val="24"/>
        </w:rPr>
        <w:t>se</w:t>
      </w:r>
      <w:r>
        <w:rPr>
          <w:spacing w:val="40"/>
          <w:sz w:val="24"/>
        </w:rPr>
        <w:t> </w:t>
      </w:r>
      <w:r>
        <w:rPr>
          <w:sz w:val="24"/>
        </w:rPr>
        <w:t>inscrever</w:t>
      </w:r>
      <w:r>
        <w:rPr>
          <w:spacing w:val="40"/>
          <w:sz w:val="24"/>
        </w:rPr>
        <w:t> </w:t>
      </w:r>
      <w:r>
        <w:rPr>
          <w:sz w:val="24"/>
        </w:rPr>
        <w:t>estudantes</w:t>
      </w:r>
      <w:r>
        <w:rPr>
          <w:spacing w:val="40"/>
          <w:sz w:val="24"/>
        </w:rPr>
        <w:t> </w:t>
      </w:r>
      <w:r>
        <w:rPr>
          <w:sz w:val="24"/>
        </w:rPr>
        <w:t>regulamente</w:t>
      </w:r>
      <w:r>
        <w:rPr>
          <w:spacing w:val="40"/>
          <w:sz w:val="24"/>
        </w:rPr>
        <w:t> </w:t>
      </w:r>
      <w:r>
        <w:rPr>
          <w:sz w:val="24"/>
        </w:rPr>
        <w:t>matriculados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frequentes</w:t>
      </w:r>
      <w:r>
        <w:rPr>
          <w:spacing w:val="40"/>
          <w:sz w:val="24"/>
        </w:rPr>
        <w:t> </w:t>
      </w:r>
      <w:r>
        <w:rPr>
          <w:sz w:val="24"/>
        </w:rPr>
        <w:t>na Escola Municipal Arthur Vieira de Oliveira, neste Ano Letivo de 2025.</w:t>
      </w:r>
    </w:p>
    <w:p>
      <w:pPr>
        <w:pStyle w:val="ListParagraph"/>
        <w:numPr>
          <w:ilvl w:val="1"/>
          <w:numId w:val="3"/>
        </w:numPr>
        <w:tabs>
          <w:tab w:pos="618" w:val="left" w:leader="none"/>
        </w:tabs>
        <w:spacing w:line="240" w:lineRule="auto" w:before="191" w:after="0"/>
        <w:ind w:left="618" w:right="0" w:hanging="477"/>
        <w:jc w:val="both"/>
        <w:rPr>
          <w:rFonts w:ascii="Arial" w:hAnsi="Arial"/>
          <w:b/>
          <w:sz w:val="24"/>
        </w:rPr>
      </w:pPr>
      <w:r>
        <w:rPr>
          <w:sz w:val="24"/>
        </w:rPr>
        <w:t>Os</w:t>
      </w:r>
      <w:r>
        <w:rPr>
          <w:spacing w:val="9"/>
          <w:sz w:val="24"/>
        </w:rPr>
        <w:t> </w:t>
      </w:r>
      <w:r>
        <w:rPr>
          <w:sz w:val="24"/>
        </w:rPr>
        <w:t>interessados</w:t>
      </w:r>
      <w:r>
        <w:rPr>
          <w:spacing w:val="13"/>
          <w:sz w:val="24"/>
        </w:rPr>
        <w:t> </w:t>
      </w:r>
      <w:r>
        <w:rPr>
          <w:sz w:val="24"/>
        </w:rPr>
        <w:t>deverão</w:t>
      </w:r>
      <w:r>
        <w:rPr>
          <w:spacing w:val="8"/>
          <w:sz w:val="24"/>
        </w:rPr>
        <w:t> </w:t>
      </w:r>
      <w:r>
        <w:rPr>
          <w:sz w:val="24"/>
        </w:rPr>
        <w:t>preencher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8"/>
          <w:sz w:val="24"/>
        </w:rPr>
        <w:t> </w:t>
      </w:r>
      <w:r>
        <w:rPr>
          <w:sz w:val="24"/>
        </w:rPr>
        <w:t>ficha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8"/>
          <w:sz w:val="24"/>
        </w:rPr>
        <w:t> </w:t>
      </w:r>
      <w:r>
        <w:rPr>
          <w:sz w:val="24"/>
        </w:rPr>
        <w:t>inscrição</w:t>
      </w:r>
      <w:r>
        <w:rPr>
          <w:spacing w:val="7"/>
          <w:sz w:val="24"/>
        </w:rPr>
        <w:t> </w:t>
      </w:r>
      <w:r>
        <w:rPr>
          <w:sz w:val="24"/>
        </w:rPr>
        <w:t>que</w:t>
      </w:r>
      <w:r>
        <w:rPr>
          <w:spacing w:val="8"/>
          <w:sz w:val="24"/>
        </w:rPr>
        <w:t> </w:t>
      </w:r>
      <w:r>
        <w:rPr>
          <w:sz w:val="24"/>
        </w:rPr>
        <w:t>consta</w:t>
      </w:r>
      <w:r>
        <w:rPr>
          <w:spacing w:val="7"/>
          <w:sz w:val="24"/>
        </w:rPr>
        <w:t> </w:t>
      </w:r>
      <w:r>
        <w:rPr>
          <w:sz w:val="24"/>
        </w:rPr>
        <w:t>no</w:t>
      </w:r>
      <w:r>
        <w:rPr>
          <w:spacing w:val="20"/>
          <w:sz w:val="24"/>
        </w:rPr>
        <w:t> </w: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11"/>
          <w:sz w:val="24"/>
        </w:rPr>
        <w:t> </w:t>
      </w:r>
      <w:r>
        <w:rPr>
          <w:rFonts w:ascii="Arial" w:hAnsi="Arial"/>
          <w:b/>
          <w:spacing w:val="-10"/>
          <w:sz w:val="24"/>
        </w:rPr>
        <w:t>I</w:t>
      </w:r>
    </w:p>
    <w:p>
      <w:pPr>
        <w:pStyle w:val="BodyText"/>
        <w:spacing w:before="144"/>
        <w:ind w:left="141"/>
      </w:pPr>
      <w:r>
        <w:rPr/>
        <w:t>deste</w:t>
      </w:r>
      <w:r>
        <w:rPr>
          <w:spacing w:val="-5"/>
        </w:rPr>
        <w:t> </w:t>
      </w:r>
      <w:r>
        <w:rPr/>
        <w:t>Regulamento,</w:t>
      </w:r>
      <w:r>
        <w:rPr>
          <w:spacing w:val="1"/>
        </w:rPr>
        <w:t> </w:t>
      </w:r>
      <w:r>
        <w:rPr/>
        <w:t>junto</w:t>
      </w:r>
      <w:r>
        <w:rPr>
          <w:spacing w:val="-4"/>
        </w:rPr>
        <w:t> </w:t>
      </w:r>
      <w:r>
        <w:rPr/>
        <w:t>à</w:t>
      </w:r>
      <w:r>
        <w:rPr>
          <w:spacing w:val="-5"/>
        </w:rPr>
        <w:t> </w:t>
      </w:r>
      <w:r>
        <w:rPr/>
        <w:t>Secretaria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>
          <w:spacing w:val="-2"/>
        </w:rPr>
        <w:t>Escola.</w:t>
      </w:r>
    </w:p>
    <w:p>
      <w:pPr>
        <w:pStyle w:val="BodyText"/>
        <w:spacing w:before="60"/>
      </w:pPr>
    </w:p>
    <w:p>
      <w:pPr>
        <w:pStyle w:val="ListParagraph"/>
        <w:numPr>
          <w:ilvl w:val="1"/>
          <w:numId w:val="3"/>
        </w:numPr>
        <w:tabs>
          <w:tab w:pos="654" w:val="left" w:leader="none"/>
        </w:tabs>
        <w:spacing w:line="360" w:lineRule="auto" w:before="0" w:after="0"/>
        <w:ind w:left="141" w:right="138" w:firstLine="0"/>
        <w:jc w:val="both"/>
        <w:rPr>
          <w:sz w:val="24"/>
        </w:rPr>
      </w:pPr>
      <w:r>
        <w:rPr>
          <w:sz w:val="24"/>
        </w:rPr>
        <w:t>Os pais/responsáveis dos estudantes inscritos deverão apresentar Termo de Autorização, conforme </w:t>
      </w:r>
      <w:r>
        <w:rPr>
          <w:rFonts w:ascii="Arial" w:hAnsi="Arial"/>
          <w:b/>
          <w:sz w:val="24"/>
        </w:rPr>
        <w:t>Anexo II </w:t>
      </w:r>
      <w:r>
        <w:rPr>
          <w:sz w:val="24"/>
        </w:rPr>
        <w:t>deste Regulamento, concedendo direitos à Escola Municipal Arthur Vieira de Oliveira, à Secretaria Municipal de Educação e ao Município de Anguera para Uso Público e Pertencimento do Trabalho Produzido.</w:t>
      </w:r>
    </w:p>
    <w:p>
      <w:pPr>
        <w:pStyle w:val="ListParagraph"/>
        <w:numPr>
          <w:ilvl w:val="1"/>
          <w:numId w:val="3"/>
        </w:numPr>
        <w:tabs>
          <w:tab w:pos="626" w:val="left" w:leader="none"/>
        </w:tabs>
        <w:spacing w:line="362" w:lineRule="auto" w:before="201" w:after="0"/>
        <w:ind w:left="141" w:right="152" w:firstLine="0"/>
        <w:jc w:val="both"/>
        <w:rPr>
          <w:sz w:val="24"/>
        </w:rPr>
      </w:pPr>
      <w:r>
        <w:rPr>
          <w:sz w:val="24"/>
        </w:rPr>
        <w:t>Findado o prazo de inscrição, será divulgada uma relação contando os nomes dos estudantes participantes deste Concurso.</w:t>
      </w:r>
    </w:p>
    <w:p>
      <w:pPr>
        <w:pStyle w:val="ListParagraph"/>
        <w:spacing w:after="0" w:line="362" w:lineRule="auto"/>
        <w:jc w:val="both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435" w:footer="1052" w:top="2320" w:bottom="1240" w:left="1559" w:right="992"/>
          <w:pgNumType w:start="1"/>
        </w:sectPr>
      </w:pPr>
    </w:p>
    <w:p>
      <w:pPr>
        <w:pStyle w:val="BodyText"/>
        <w:spacing w:before="230"/>
      </w:pPr>
    </w:p>
    <w:p>
      <w:pPr>
        <w:pStyle w:val="Heading1"/>
        <w:numPr>
          <w:ilvl w:val="0"/>
          <w:numId w:val="1"/>
        </w:numPr>
        <w:tabs>
          <w:tab w:pos="411" w:val="left" w:leader="none"/>
        </w:tabs>
        <w:spacing w:line="240" w:lineRule="auto" w:before="0" w:after="0"/>
        <w:ind w:left="411" w:right="0" w:hanging="270"/>
        <w:jc w:val="left"/>
      </w:pPr>
      <w:r>
        <w:rPr/>
        <w:t>-</w:t>
      </w:r>
      <w:r>
        <w:rPr>
          <w:spacing w:val="-7"/>
        </w:rPr>
        <w:t> </w:t>
      </w:r>
      <w:r>
        <w:rPr/>
        <w:t>PRODUÇÃO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>
          <w:spacing w:val="-2"/>
        </w:rPr>
        <w:t>TRABALHOS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1"/>
          <w:numId w:val="4"/>
        </w:numPr>
        <w:tabs>
          <w:tab w:pos="654" w:val="left" w:leader="none"/>
        </w:tabs>
        <w:spacing w:line="362" w:lineRule="auto" w:before="1" w:after="0"/>
        <w:ind w:left="141" w:right="138" w:firstLine="0"/>
        <w:jc w:val="left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1" simplePos="0" relativeHeight="487428608">
            <wp:simplePos x="0" y="0"/>
            <wp:positionH relativeFrom="page">
              <wp:posOffset>1149350</wp:posOffset>
            </wp:positionH>
            <wp:positionV relativeFrom="paragraph">
              <wp:posOffset>309670</wp:posOffset>
            </wp:positionV>
            <wp:extent cx="5614923" cy="655345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29120">
                <wp:simplePos x="0" y="0"/>
                <wp:positionH relativeFrom="page">
                  <wp:posOffset>1062037</wp:posOffset>
                </wp:positionH>
                <wp:positionV relativeFrom="paragraph">
                  <wp:posOffset>265474</wp:posOffset>
                </wp:positionV>
                <wp:extent cx="5798185" cy="425831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798185" cy="42583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4258310">
                              <a:moveTo>
                                <a:pt x="5798185" y="3604958"/>
                              </a:moveTo>
                              <a:lnTo>
                                <a:pt x="0" y="3604958"/>
                              </a:lnTo>
                              <a:lnTo>
                                <a:pt x="0" y="3996436"/>
                              </a:lnTo>
                              <a:lnTo>
                                <a:pt x="0" y="4258056"/>
                              </a:lnTo>
                              <a:lnTo>
                                <a:pt x="5798185" y="4258056"/>
                              </a:lnTo>
                              <a:lnTo>
                                <a:pt x="5798185" y="3996436"/>
                              </a:lnTo>
                              <a:lnTo>
                                <a:pt x="5798185" y="3604958"/>
                              </a:lnTo>
                              <a:close/>
                            </a:path>
                            <a:path w="5798185" h="4258310">
                              <a:moveTo>
                                <a:pt x="5798185" y="1958721"/>
                              </a:moveTo>
                              <a:lnTo>
                                <a:pt x="0" y="1958721"/>
                              </a:lnTo>
                              <a:lnTo>
                                <a:pt x="0" y="2347290"/>
                              </a:lnTo>
                              <a:lnTo>
                                <a:pt x="0" y="2738755"/>
                              </a:lnTo>
                              <a:lnTo>
                                <a:pt x="0" y="2952115"/>
                              </a:lnTo>
                              <a:lnTo>
                                <a:pt x="0" y="3343275"/>
                              </a:lnTo>
                              <a:lnTo>
                                <a:pt x="0" y="3604895"/>
                              </a:lnTo>
                              <a:lnTo>
                                <a:pt x="5798185" y="3604895"/>
                              </a:lnTo>
                              <a:lnTo>
                                <a:pt x="5798185" y="2347290"/>
                              </a:lnTo>
                              <a:lnTo>
                                <a:pt x="5798185" y="1958721"/>
                              </a:lnTo>
                              <a:close/>
                            </a:path>
                            <a:path w="5798185" h="4258310">
                              <a:moveTo>
                                <a:pt x="5798185" y="1041463"/>
                              </a:moveTo>
                              <a:lnTo>
                                <a:pt x="0" y="1041463"/>
                              </a:lnTo>
                              <a:lnTo>
                                <a:pt x="0" y="1305814"/>
                              </a:lnTo>
                              <a:lnTo>
                                <a:pt x="0" y="1305941"/>
                              </a:lnTo>
                              <a:lnTo>
                                <a:pt x="0" y="1694434"/>
                              </a:lnTo>
                              <a:lnTo>
                                <a:pt x="0" y="1958594"/>
                              </a:lnTo>
                              <a:lnTo>
                                <a:pt x="5798185" y="1958594"/>
                              </a:lnTo>
                              <a:lnTo>
                                <a:pt x="5798185" y="1694434"/>
                              </a:lnTo>
                              <a:lnTo>
                                <a:pt x="5798185" y="1305941"/>
                              </a:lnTo>
                              <a:lnTo>
                                <a:pt x="5798185" y="1305814"/>
                              </a:lnTo>
                              <a:lnTo>
                                <a:pt x="5798185" y="1041463"/>
                              </a:lnTo>
                              <a:close/>
                            </a:path>
                            <a:path w="5798185" h="4258310">
                              <a:moveTo>
                                <a:pt x="5798185" y="388632"/>
                              </a:moveTo>
                              <a:lnTo>
                                <a:pt x="0" y="388632"/>
                              </a:lnTo>
                              <a:lnTo>
                                <a:pt x="0" y="652780"/>
                              </a:lnTo>
                              <a:lnTo>
                                <a:pt x="0" y="1041400"/>
                              </a:lnTo>
                              <a:lnTo>
                                <a:pt x="5798185" y="1041400"/>
                              </a:lnTo>
                              <a:lnTo>
                                <a:pt x="5798185" y="652780"/>
                              </a:lnTo>
                              <a:lnTo>
                                <a:pt x="5798185" y="388632"/>
                              </a:lnTo>
                              <a:close/>
                            </a:path>
                            <a:path w="5798185" h="4258310">
                              <a:moveTo>
                                <a:pt x="5798185" y="0"/>
                              </a:moveTo>
                              <a:lnTo>
                                <a:pt x="0" y="0"/>
                              </a:lnTo>
                              <a:lnTo>
                                <a:pt x="0" y="388620"/>
                              </a:lnTo>
                              <a:lnTo>
                                <a:pt x="5798185" y="388620"/>
                              </a:lnTo>
                              <a:lnTo>
                                <a:pt x="5798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25008pt;margin-top:20.903484pt;width:456.55pt;height:335.3pt;mso-position-horizontal-relative:page;mso-position-vertical-relative:paragraph;z-index:-15887360" id="docshape8" coordorigin="1673,418" coordsize="9131,6706" path="m10804,6095l1673,6095,1673,6712,1673,7124,10804,7124,10804,6712,10804,6095xm10804,3503l1673,3503,1673,4115,1673,4115,1673,4731,1673,5067,1673,5683,1673,6095,10804,6095,10804,5683,10804,5067,10804,4731,10804,4115,10804,4115,10804,3503xm10804,2058l1673,2058,1673,2474,1673,2475,1673,3086,1673,3502,10804,3502,10804,3086,10804,2475,10804,2474,10804,2058xm10804,1030l1673,1030,1673,1446,1673,2058,10804,2058,10804,1446,10804,1030xm10804,418l1673,418,1673,1030,10804,1030,10804,41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w:t>Os</w:t>
      </w:r>
      <w:r>
        <w:rPr>
          <w:spacing w:val="40"/>
          <w:sz w:val="24"/>
        </w:rPr>
        <w:t> </w:t>
      </w:r>
      <w:r>
        <w:rPr>
          <w:sz w:val="24"/>
        </w:rPr>
        <w:t>trabalhos</w:t>
      </w:r>
      <w:r>
        <w:rPr>
          <w:spacing w:val="40"/>
          <w:sz w:val="24"/>
        </w:rPr>
        <w:t> </w:t>
      </w:r>
      <w:r>
        <w:rPr>
          <w:sz w:val="24"/>
        </w:rPr>
        <w:t>deverão</w:t>
      </w:r>
      <w:r>
        <w:rPr>
          <w:spacing w:val="40"/>
          <w:sz w:val="24"/>
        </w:rPr>
        <w:t> </w:t>
      </w:r>
      <w:r>
        <w:rPr>
          <w:sz w:val="24"/>
        </w:rPr>
        <w:t>ser</w:t>
      </w:r>
      <w:r>
        <w:rPr>
          <w:spacing w:val="40"/>
          <w:sz w:val="24"/>
        </w:rPr>
        <w:t> </w:t>
      </w:r>
      <w:r>
        <w:rPr>
          <w:sz w:val="24"/>
        </w:rPr>
        <w:t>produzidos</w:t>
      </w:r>
      <w:r>
        <w:rPr>
          <w:spacing w:val="40"/>
          <w:sz w:val="24"/>
        </w:rPr>
        <w:t> </w:t>
      </w:r>
      <w:r>
        <w:rPr>
          <w:sz w:val="24"/>
        </w:rPr>
        <w:t>manualmente,</w:t>
      </w:r>
      <w:r>
        <w:rPr>
          <w:spacing w:val="40"/>
          <w:sz w:val="24"/>
        </w:rPr>
        <w:t> </w:t>
      </w:r>
      <w:r>
        <w:rPr>
          <w:sz w:val="24"/>
        </w:rPr>
        <w:t>em</w:t>
      </w:r>
      <w:r>
        <w:rPr>
          <w:spacing w:val="40"/>
          <w:sz w:val="24"/>
        </w:rPr>
        <w:t> </w:t>
      </w:r>
      <w:r>
        <w:rPr>
          <w:sz w:val="24"/>
        </w:rPr>
        <w:t>Folha</w:t>
      </w:r>
      <w:r>
        <w:rPr>
          <w:spacing w:val="40"/>
          <w:sz w:val="24"/>
        </w:rPr>
        <w:t> </w:t>
      </w:r>
      <w:r>
        <w:rPr>
          <w:sz w:val="24"/>
        </w:rPr>
        <w:t>Específica</w:t>
      </w:r>
      <w:r>
        <w:rPr>
          <w:spacing w:val="40"/>
          <w:sz w:val="24"/>
        </w:rPr>
        <w:t> </w:t>
      </w:r>
      <w:r>
        <w:rPr>
          <w:sz w:val="24"/>
        </w:rPr>
        <w:t>de Desenho, fornecida pela Secretaria da Escola.</w:t>
      </w:r>
    </w:p>
    <w:p>
      <w:pPr>
        <w:pStyle w:val="ListParagraph"/>
        <w:numPr>
          <w:ilvl w:val="1"/>
          <w:numId w:val="4"/>
        </w:numPr>
        <w:tabs>
          <w:tab w:pos="726" w:val="left" w:leader="none"/>
        </w:tabs>
        <w:spacing w:line="362" w:lineRule="auto" w:before="194" w:after="0"/>
        <w:ind w:left="141" w:right="142" w:firstLine="0"/>
        <w:jc w:val="left"/>
        <w:rPr>
          <w:sz w:val="24"/>
        </w:rPr>
      </w:pPr>
      <w:r>
        <w:rPr>
          <w:sz w:val="24"/>
        </w:rPr>
        <w:t>Será</w:t>
      </w:r>
      <w:r>
        <w:rPr>
          <w:spacing w:val="80"/>
          <w:sz w:val="24"/>
        </w:rPr>
        <w:t> </w:t>
      </w:r>
      <w:r>
        <w:rPr>
          <w:sz w:val="24"/>
        </w:rPr>
        <w:t>disponibilizado</w:t>
      </w:r>
      <w:r>
        <w:rPr>
          <w:spacing w:val="80"/>
          <w:sz w:val="24"/>
        </w:rPr>
        <w:t> </w:t>
      </w:r>
      <w:r>
        <w:rPr>
          <w:sz w:val="24"/>
        </w:rPr>
        <w:t>modelo</w:t>
      </w:r>
      <w:r>
        <w:rPr>
          <w:spacing w:val="80"/>
          <w:sz w:val="24"/>
        </w:rPr>
        <w:t> </w:t>
      </w:r>
      <w:r>
        <w:rPr>
          <w:sz w:val="24"/>
        </w:rPr>
        <w:t>de</w:t>
      </w:r>
      <w:r>
        <w:rPr>
          <w:spacing w:val="80"/>
          <w:sz w:val="24"/>
        </w:rPr>
        <w:t> </w:t>
      </w:r>
      <w:r>
        <w:rPr>
          <w:sz w:val="24"/>
        </w:rPr>
        <w:t>Folha</w:t>
      </w:r>
      <w:r>
        <w:rPr>
          <w:spacing w:val="80"/>
          <w:sz w:val="24"/>
        </w:rPr>
        <w:t> </w:t>
      </w:r>
      <w:r>
        <w:rPr>
          <w:sz w:val="24"/>
        </w:rPr>
        <w:t>para</w:t>
      </w:r>
      <w:r>
        <w:rPr>
          <w:spacing w:val="80"/>
          <w:sz w:val="24"/>
        </w:rPr>
        <w:t> </w:t>
      </w:r>
      <w:r>
        <w:rPr>
          <w:sz w:val="24"/>
        </w:rPr>
        <w:t>Treinamento,</w:t>
      </w:r>
      <w:r>
        <w:rPr>
          <w:spacing w:val="80"/>
          <w:w w:val="150"/>
          <w:sz w:val="24"/>
        </w:rPr>
        <w:t> </w:t>
      </w:r>
      <w:r>
        <w:rPr>
          <w:sz w:val="24"/>
        </w:rPr>
        <w:t>disponível</w:t>
      </w:r>
      <w:r>
        <w:rPr>
          <w:spacing w:val="80"/>
          <w:sz w:val="24"/>
        </w:rPr>
        <w:t> </w:t>
      </w:r>
      <w:r>
        <w:rPr>
          <w:sz w:val="24"/>
        </w:rPr>
        <w:t>na</w:t>
      </w:r>
      <w:r>
        <w:rPr>
          <w:spacing w:val="80"/>
          <w:sz w:val="24"/>
        </w:rPr>
        <w:t> </w:t>
      </w:r>
      <w:r>
        <w:rPr>
          <w:sz w:val="24"/>
        </w:rPr>
        <w:t>Secretaria da Escola.</w:t>
      </w:r>
    </w:p>
    <w:p>
      <w:pPr>
        <w:pStyle w:val="ListParagraph"/>
        <w:numPr>
          <w:ilvl w:val="1"/>
          <w:numId w:val="4"/>
        </w:numPr>
        <w:tabs>
          <w:tab w:pos="718" w:val="left" w:leader="none"/>
        </w:tabs>
        <w:spacing w:line="362" w:lineRule="auto" w:before="195" w:after="0"/>
        <w:ind w:left="141" w:right="145" w:firstLine="0"/>
        <w:jc w:val="left"/>
        <w:rPr>
          <w:sz w:val="24"/>
        </w:rPr>
      </w:pPr>
      <w:r>
        <w:rPr>
          <w:sz w:val="24"/>
        </w:rPr>
        <w:t>Os</w:t>
      </w:r>
      <w:r>
        <w:rPr>
          <w:spacing w:val="80"/>
          <w:sz w:val="24"/>
        </w:rPr>
        <w:t> </w:t>
      </w:r>
      <w:r>
        <w:rPr>
          <w:sz w:val="24"/>
        </w:rPr>
        <w:t>trabalhos</w:t>
      </w:r>
      <w:r>
        <w:rPr>
          <w:spacing w:val="80"/>
          <w:sz w:val="24"/>
        </w:rPr>
        <w:t> </w:t>
      </w:r>
      <w:r>
        <w:rPr>
          <w:sz w:val="24"/>
        </w:rPr>
        <w:t>deverão</w:t>
      </w:r>
      <w:r>
        <w:rPr>
          <w:spacing w:val="80"/>
          <w:sz w:val="24"/>
        </w:rPr>
        <w:t> </w:t>
      </w:r>
      <w:r>
        <w:rPr>
          <w:sz w:val="24"/>
        </w:rPr>
        <w:t>ser</w:t>
      </w:r>
      <w:r>
        <w:rPr>
          <w:spacing w:val="80"/>
          <w:sz w:val="24"/>
        </w:rPr>
        <w:t> </w:t>
      </w:r>
      <w:r>
        <w:rPr>
          <w:sz w:val="24"/>
        </w:rPr>
        <w:t>elaborados</w:t>
      </w:r>
      <w:r>
        <w:rPr>
          <w:spacing w:val="80"/>
          <w:sz w:val="24"/>
        </w:rPr>
        <w:t> </w:t>
      </w:r>
      <w:r>
        <w:rPr>
          <w:sz w:val="24"/>
        </w:rPr>
        <w:t>manualmente,</w:t>
      </w:r>
      <w:r>
        <w:rPr>
          <w:spacing w:val="80"/>
          <w:sz w:val="24"/>
        </w:rPr>
        <w:t> </w:t>
      </w:r>
      <w:r>
        <w:rPr>
          <w:sz w:val="24"/>
        </w:rPr>
        <w:t>com</w:t>
      </w:r>
      <w:r>
        <w:rPr>
          <w:spacing w:val="80"/>
          <w:sz w:val="24"/>
        </w:rPr>
        <w:t> </w:t>
      </w:r>
      <w:r>
        <w:rPr>
          <w:sz w:val="24"/>
        </w:rPr>
        <w:t>utilização</w:t>
      </w:r>
      <w:r>
        <w:rPr>
          <w:spacing w:val="80"/>
          <w:sz w:val="24"/>
        </w:rPr>
        <w:t> </w:t>
      </w:r>
      <w:r>
        <w:rPr>
          <w:sz w:val="24"/>
        </w:rPr>
        <w:t>dos</w:t>
      </w:r>
      <w:r>
        <w:rPr>
          <w:spacing w:val="40"/>
          <w:sz w:val="24"/>
        </w:rPr>
        <w:t> </w:t>
      </w:r>
      <w:r>
        <w:rPr>
          <w:sz w:val="24"/>
        </w:rPr>
        <w:t>seguintes recursos: lápis grafite, lápis de colorir e/ou lápis denominado giz de cera.</w:t>
      </w:r>
    </w:p>
    <w:p>
      <w:pPr>
        <w:pStyle w:val="ListParagraph"/>
        <w:numPr>
          <w:ilvl w:val="1"/>
          <w:numId w:val="4"/>
        </w:numPr>
        <w:tabs>
          <w:tab w:pos="654" w:val="left" w:leader="none"/>
        </w:tabs>
        <w:spacing w:line="362" w:lineRule="auto" w:before="195" w:after="0"/>
        <w:ind w:left="141" w:right="143" w:firstLine="0"/>
        <w:jc w:val="left"/>
        <w:rPr>
          <w:sz w:val="24"/>
        </w:rPr>
      </w:pPr>
      <w:r>
        <w:rPr>
          <w:sz w:val="24"/>
        </w:rPr>
        <w:t>Poderão</w:t>
      </w:r>
      <w:r>
        <w:rPr>
          <w:spacing w:val="40"/>
          <w:sz w:val="24"/>
        </w:rPr>
        <w:t> </w:t>
      </w:r>
      <w:r>
        <w:rPr>
          <w:sz w:val="24"/>
        </w:rPr>
        <w:t>ser</w:t>
      </w:r>
      <w:r>
        <w:rPr>
          <w:spacing w:val="40"/>
          <w:sz w:val="24"/>
        </w:rPr>
        <w:t> </w:t>
      </w:r>
      <w:r>
        <w:rPr>
          <w:sz w:val="24"/>
        </w:rPr>
        <w:t>aplicadas</w:t>
      </w:r>
      <w:r>
        <w:rPr>
          <w:spacing w:val="40"/>
          <w:sz w:val="24"/>
        </w:rPr>
        <w:t> </w:t>
      </w:r>
      <w:r>
        <w:rPr>
          <w:sz w:val="24"/>
        </w:rPr>
        <w:t>técnicas</w:t>
      </w:r>
      <w:r>
        <w:rPr>
          <w:spacing w:val="40"/>
          <w:sz w:val="24"/>
        </w:rPr>
        <w:t> </w:t>
      </w:r>
      <w:r>
        <w:rPr>
          <w:sz w:val="24"/>
        </w:rPr>
        <w:t>diversas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criativas</w:t>
      </w:r>
      <w:r>
        <w:rPr>
          <w:spacing w:val="40"/>
          <w:sz w:val="24"/>
        </w:rPr>
        <w:t> </w:t>
      </w:r>
      <w:r>
        <w:rPr>
          <w:sz w:val="24"/>
        </w:rPr>
        <w:t>para</w:t>
      </w:r>
      <w:r>
        <w:rPr>
          <w:spacing w:val="40"/>
          <w:sz w:val="24"/>
        </w:rPr>
        <w:t> </w:t>
      </w:r>
      <w:r>
        <w:rPr>
          <w:sz w:val="24"/>
        </w:rPr>
        <w:t>desenho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pintura, desde que sejam utilizados os recursos manuais que constam anteriormente.</w:t>
      </w:r>
    </w:p>
    <w:p>
      <w:pPr>
        <w:pStyle w:val="ListParagraph"/>
        <w:numPr>
          <w:ilvl w:val="1"/>
          <w:numId w:val="4"/>
        </w:numPr>
        <w:tabs>
          <w:tab w:pos="605" w:val="left" w:leader="none"/>
        </w:tabs>
        <w:spacing w:line="240" w:lineRule="auto" w:before="194" w:after="0"/>
        <w:ind w:left="605" w:right="0" w:hanging="464"/>
        <w:jc w:val="left"/>
        <w:rPr>
          <w:sz w:val="24"/>
        </w:rPr>
      </w:pPr>
      <w:r>
        <w:rPr>
          <w:sz w:val="24"/>
        </w:rPr>
        <w:t>O Concurso</w:t>
      </w:r>
      <w:r>
        <w:rPr>
          <w:spacing w:val="-5"/>
          <w:sz w:val="24"/>
        </w:rPr>
        <w:t> </w:t>
      </w:r>
      <w:r>
        <w:rPr>
          <w:sz w:val="24"/>
        </w:rPr>
        <w:t>constará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duas</w:t>
      </w:r>
      <w:r>
        <w:rPr>
          <w:spacing w:val="-2"/>
          <w:sz w:val="24"/>
        </w:rPr>
        <w:t> </w:t>
      </w:r>
      <w:r>
        <w:rPr>
          <w:sz w:val="24"/>
        </w:rPr>
        <w:t>fases:</w:t>
      </w:r>
      <w:r>
        <w:rPr>
          <w:spacing w:val="-3"/>
          <w:sz w:val="24"/>
        </w:rPr>
        <w:t> </w:t>
      </w:r>
      <w:r>
        <w:rPr>
          <w:sz w:val="24"/>
        </w:rPr>
        <w:t>Fase</w:t>
      </w:r>
      <w:r>
        <w:rPr>
          <w:spacing w:val="-5"/>
          <w:sz w:val="24"/>
        </w:rPr>
        <w:t> </w:t>
      </w:r>
      <w:r>
        <w:rPr>
          <w:sz w:val="24"/>
        </w:rPr>
        <w:t>Classificatória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4"/>
          <w:sz w:val="24"/>
        </w:rPr>
        <w:t> </w:t>
      </w:r>
      <w:r>
        <w:rPr>
          <w:sz w:val="24"/>
        </w:rPr>
        <w:t>Fase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Final.</w:t>
      </w:r>
    </w:p>
    <w:p>
      <w:pPr>
        <w:pStyle w:val="BodyText"/>
      </w:pPr>
    </w:p>
    <w:p>
      <w:pPr>
        <w:pStyle w:val="BodyText"/>
        <w:spacing w:before="121"/>
      </w:pPr>
    </w:p>
    <w:p>
      <w:pPr>
        <w:pStyle w:val="Heading1"/>
        <w:numPr>
          <w:ilvl w:val="0"/>
          <w:numId w:val="1"/>
        </w:numPr>
        <w:tabs>
          <w:tab w:pos="435" w:val="left" w:leader="none"/>
        </w:tabs>
        <w:spacing w:line="240" w:lineRule="auto" w:before="0" w:after="0"/>
        <w:ind w:left="435" w:right="0" w:hanging="294"/>
        <w:jc w:val="left"/>
      </w:pPr>
      <w:r>
        <w:rPr/>
        <w:t>-</w:t>
      </w:r>
      <w:r>
        <w:rPr>
          <w:spacing w:val="-5"/>
        </w:rPr>
        <w:t> </w:t>
      </w:r>
      <w:r>
        <w:rPr/>
        <w:t>CARACTERIZAÇÃO</w:t>
      </w:r>
      <w:r>
        <w:rPr>
          <w:spacing w:val="-4"/>
        </w:rPr>
        <w:t> </w:t>
      </w:r>
      <w:r>
        <w:rPr/>
        <w:t>DA</w:t>
      </w:r>
      <w:r>
        <w:rPr>
          <w:spacing w:val="-9"/>
        </w:rPr>
        <w:t> </w:t>
      </w:r>
      <w:r>
        <w:rPr>
          <w:spacing w:val="-2"/>
        </w:rPr>
        <w:t>PRODUÇÃO</w:t>
      </w:r>
    </w:p>
    <w:p>
      <w:pPr>
        <w:pStyle w:val="BodyText"/>
        <w:spacing w:before="68"/>
        <w:rPr>
          <w:rFonts w:ascii="Arial"/>
          <w:b/>
        </w:rPr>
      </w:pPr>
    </w:p>
    <w:p>
      <w:pPr>
        <w:pStyle w:val="ListParagraph"/>
        <w:numPr>
          <w:ilvl w:val="1"/>
          <w:numId w:val="5"/>
        </w:numPr>
        <w:tabs>
          <w:tab w:pos="666" w:val="left" w:leader="none"/>
        </w:tabs>
        <w:spacing w:line="357" w:lineRule="auto" w:before="0" w:after="0"/>
        <w:ind w:left="141" w:right="142" w:firstLine="0"/>
        <w:jc w:val="left"/>
        <w:rPr>
          <w:sz w:val="24"/>
        </w:rPr>
      </w:pPr>
      <w:r>
        <w:rPr>
          <w:sz w:val="24"/>
        </w:rPr>
        <w:t>O</w:t>
      </w:r>
      <w:r>
        <w:rPr>
          <w:spacing w:val="40"/>
          <w:sz w:val="24"/>
        </w:rPr>
        <w:t> </w:t>
      </w:r>
      <w:r>
        <w:rPr>
          <w:sz w:val="24"/>
        </w:rPr>
        <w:t>trabalho</w:t>
      </w:r>
      <w:r>
        <w:rPr>
          <w:spacing w:val="40"/>
          <w:sz w:val="24"/>
        </w:rPr>
        <w:t> </w:t>
      </w:r>
      <w:r>
        <w:rPr>
          <w:sz w:val="24"/>
        </w:rPr>
        <w:t>produzido</w:t>
      </w:r>
      <w:r>
        <w:rPr>
          <w:spacing w:val="40"/>
          <w:sz w:val="24"/>
        </w:rPr>
        <w:t> </w:t>
      </w:r>
      <w:r>
        <w:rPr>
          <w:sz w:val="24"/>
        </w:rPr>
        <w:t>deve</w:t>
      </w:r>
      <w:r>
        <w:rPr>
          <w:spacing w:val="40"/>
          <w:sz w:val="24"/>
        </w:rPr>
        <w:t> </w:t>
      </w:r>
      <w:r>
        <w:rPr>
          <w:sz w:val="24"/>
        </w:rPr>
        <w:t>se</w:t>
      </w:r>
      <w:r>
        <w:rPr>
          <w:spacing w:val="40"/>
          <w:sz w:val="24"/>
        </w:rPr>
        <w:t> </w:t>
      </w:r>
      <w:r>
        <w:rPr>
          <w:sz w:val="24"/>
        </w:rPr>
        <w:t>configurar</w:t>
      </w:r>
      <w:r>
        <w:rPr>
          <w:spacing w:val="40"/>
          <w:sz w:val="24"/>
        </w:rPr>
        <w:t> </w:t>
      </w:r>
      <w:r>
        <w:rPr>
          <w:sz w:val="24"/>
        </w:rPr>
        <w:t>como</w:t>
      </w:r>
      <w:r>
        <w:rPr>
          <w:spacing w:val="40"/>
          <w:sz w:val="24"/>
        </w:rPr>
        <w:t> </w:t>
      </w:r>
      <w:r>
        <w:rPr>
          <w:sz w:val="24"/>
        </w:rPr>
        <w:t>um</w:t>
      </w:r>
      <w:r>
        <w:rPr>
          <w:spacing w:val="40"/>
          <w:sz w:val="24"/>
        </w:rPr>
        <w:t> </w:t>
      </w:r>
      <w:r>
        <w:rPr>
          <w:sz w:val="24"/>
        </w:rPr>
        <w:t>escudo</w:t>
      </w:r>
      <w:r>
        <w:rPr>
          <w:spacing w:val="40"/>
          <w:sz w:val="24"/>
        </w:rPr>
        <w:t> </w:t>
      </w:r>
      <w:r>
        <w:rPr>
          <w:sz w:val="24"/>
        </w:rPr>
        <w:t>apropriado</w:t>
      </w:r>
      <w:r>
        <w:rPr>
          <w:spacing w:val="40"/>
          <w:sz w:val="24"/>
        </w:rPr>
        <w:t> </w:t>
      </w:r>
      <w:r>
        <w:rPr>
          <w:sz w:val="24"/>
        </w:rPr>
        <w:t>para representar a identidade visual da Escola Municipal Arthur Vieira de Oliveira.</w:t>
      </w:r>
    </w:p>
    <w:p>
      <w:pPr>
        <w:pStyle w:val="ListParagraph"/>
        <w:numPr>
          <w:ilvl w:val="1"/>
          <w:numId w:val="5"/>
        </w:numPr>
        <w:tabs>
          <w:tab w:pos="607" w:val="left" w:leader="none"/>
        </w:tabs>
        <w:spacing w:line="240" w:lineRule="auto" w:before="206" w:after="0"/>
        <w:ind w:left="607" w:right="0" w:hanging="466"/>
        <w:jc w:val="left"/>
        <w:rPr>
          <w:sz w:val="24"/>
        </w:rPr>
      </w:pPr>
      <w:r>
        <w:rPr>
          <w:sz w:val="24"/>
        </w:rPr>
        <w:t>Ficam</w:t>
      </w:r>
      <w:r>
        <w:rPr>
          <w:spacing w:val="-8"/>
          <w:sz w:val="24"/>
        </w:rPr>
        <w:t> </w:t>
      </w:r>
      <w:r>
        <w:rPr>
          <w:sz w:val="24"/>
        </w:rPr>
        <w:t>sugeridas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seguintes</w:t>
      </w:r>
      <w:r>
        <w:rPr>
          <w:spacing w:val="-1"/>
          <w:sz w:val="24"/>
        </w:rPr>
        <w:t> </w:t>
      </w:r>
      <w:r>
        <w:rPr>
          <w:sz w:val="24"/>
        </w:rPr>
        <w:t>orientações</w:t>
      </w:r>
      <w:r>
        <w:rPr>
          <w:spacing w:val="-2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participantes:</w:t>
      </w:r>
    </w:p>
    <w:p>
      <w:pPr>
        <w:pStyle w:val="BodyText"/>
        <w:spacing w:before="60"/>
      </w:pPr>
    </w:p>
    <w:p>
      <w:pPr>
        <w:pStyle w:val="ListParagraph"/>
        <w:numPr>
          <w:ilvl w:val="2"/>
          <w:numId w:val="5"/>
        </w:numPr>
        <w:tabs>
          <w:tab w:pos="1149" w:val="left" w:leader="none"/>
        </w:tabs>
        <w:spacing w:line="362" w:lineRule="auto" w:before="0" w:after="0"/>
        <w:ind w:left="425" w:right="141" w:firstLine="0"/>
        <w:jc w:val="both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29632">
                <wp:simplePos x="0" y="0"/>
                <wp:positionH relativeFrom="page">
                  <wp:posOffset>1242377</wp:posOffset>
                </wp:positionH>
                <wp:positionV relativeFrom="paragraph">
                  <wp:posOffset>1033</wp:posOffset>
                </wp:positionV>
                <wp:extent cx="5617845" cy="238315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617845" cy="2383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7845" h="2383155">
                              <a:moveTo>
                                <a:pt x="5617845" y="601980"/>
                              </a:moveTo>
                              <a:lnTo>
                                <a:pt x="0" y="601980"/>
                              </a:lnTo>
                              <a:lnTo>
                                <a:pt x="0" y="866076"/>
                              </a:lnTo>
                              <a:lnTo>
                                <a:pt x="0" y="866140"/>
                              </a:lnTo>
                              <a:lnTo>
                                <a:pt x="0" y="2382774"/>
                              </a:lnTo>
                              <a:lnTo>
                                <a:pt x="5617845" y="2382774"/>
                              </a:lnTo>
                              <a:lnTo>
                                <a:pt x="5617845" y="866076"/>
                              </a:lnTo>
                              <a:lnTo>
                                <a:pt x="5617845" y="601980"/>
                              </a:lnTo>
                              <a:close/>
                            </a:path>
                            <a:path w="5617845" h="2383155">
                              <a:moveTo>
                                <a:pt x="5617845" y="0"/>
                              </a:moveTo>
                              <a:lnTo>
                                <a:pt x="0" y="0"/>
                              </a:lnTo>
                              <a:lnTo>
                                <a:pt x="0" y="264033"/>
                              </a:lnTo>
                              <a:lnTo>
                                <a:pt x="0" y="264160"/>
                              </a:lnTo>
                              <a:lnTo>
                                <a:pt x="0" y="601853"/>
                              </a:lnTo>
                              <a:lnTo>
                                <a:pt x="5617845" y="601853"/>
                              </a:lnTo>
                              <a:lnTo>
                                <a:pt x="5617845" y="264160"/>
                              </a:lnTo>
                              <a:lnTo>
                                <a:pt x="5617845" y="264033"/>
                              </a:lnTo>
                              <a:lnTo>
                                <a:pt x="5617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7.825005pt;margin-top:.081353pt;width:442.35pt;height:187.65pt;mso-position-horizontal-relative:page;mso-position-vertical-relative:paragraph;z-index:-15886848" id="docshape9" coordorigin="1957,2" coordsize="8847,3753" path="m10804,950l1957,950,1957,1366,1957,1366,1957,1898,1957,2314,1957,2726,1957,3342,1957,3754,10804,3754,10804,3342,10804,2726,10804,2314,10804,1898,10804,1366,10804,1366,10804,950xm10804,2l1957,2,1957,417,1957,418,1957,949,10804,949,10804,418,10804,417,10804,2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w:t>Pesquisa sobre a história da escola: entenda os valores, a cultura e a melhor simbologia para a instituição;</w:t>
      </w:r>
    </w:p>
    <w:p>
      <w:pPr>
        <w:pStyle w:val="ListParagraph"/>
        <w:numPr>
          <w:ilvl w:val="2"/>
          <w:numId w:val="5"/>
        </w:numPr>
        <w:tabs>
          <w:tab w:pos="1153" w:val="left" w:leader="none"/>
        </w:tabs>
        <w:spacing w:line="362" w:lineRule="auto" w:before="115" w:after="0"/>
        <w:ind w:left="425" w:right="142" w:firstLine="0"/>
        <w:jc w:val="both"/>
        <w:rPr>
          <w:sz w:val="24"/>
        </w:rPr>
      </w:pPr>
      <w:r>
        <w:rPr>
          <w:sz w:val="24"/>
        </w:rPr>
        <w:t>Expressão criativa: use a imaginação para criar um desenho original e </w:t>
      </w:r>
      <w:r>
        <w:rPr>
          <w:spacing w:val="-2"/>
          <w:sz w:val="24"/>
        </w:rPr>
        <w:t>representativo;</w:t>
      </w:r>
    </w:p>
    <w:p>
      <w:pPr>
        <w:pStyle w:val="ListParagraph"/>
        <w:numPr>
          <w:ilvl w:val="2"/>
          <w:numId w:val="5"/>
        </w:numPr>
        <w:tabs>
          <w:tab w:pos="1121" w:val="left" w:leader="none"/>
        </w:tabs>
        <w:spacing w:line="360" w:lineRule="auto" w:before="115" w:after="0"/>
        <w:ind w:left="425" w:right="141" w:firstLine="0"/>
        <w:jc w:val="both"/>
        <w:rPr>
          <w:sz w:val="24"/>
        </w:rPr>
      </w:pPr>
      <w:r>
        <w:rPr>
          <w:sz w:val="24"/>
        </w:rPr>
        <w:t>Utilização de elementos visuais: inclua elementos como a sigla da escola</w:t>
      </w:r>
      <w:r>
        <w:rPr>
          <w:spacing w:val="40"/>
          <w:sz w:val="24"/>
        </w:rPr>
        <w:t> </w:t>
      </w:r>
      <w:r>
        <w:rPr>
          <w:sz w:val="24"/>
        </w:rPr>
        <w:t>ou o nome, cores a predominar, símbolos e outros elementos que venha a representar com significado;</w:t>
      </w:r>
    </w:p>
    <w:p>
      <w:pPr>
        <w:pStyle w:val="ListParagraph"/>
        <w:numPr>
          <w:ilvl w:val="2"/>
          <w:numId w:val="5"/>
        </w:numPr>
        <w:tabs>
          <w:tab w:pos="1087" w:val="left" w:leader="none"/>
        </w:tabs>
        <w:spacing w:line="360" w:lineRule="auto" w:before="202" w:after="0"/>
        <w:ind w:left="425" w:right="141" w:firstLine="0"/>
        <w:jc w:val="both"/>
        <w:rPr>
          <w:sz w:val="24"/>
        </w:rPr>
      </w:pPr>
      <w:r>
        <w:rPr>
          <w:sz w:val="24"/>
        </w:rPr>
        <w:t>Compreensão</w:t>
      </w:r>
      <w:r>
        <w:rPr>
          <w:spacing w:val="-1"/>
          <w:sz w:val="24"/>
        </w:rPr>
        <w:t> </w:t>
      </w:r>
      <w:r>
        <w:rPr>
          <w:sz w:val="24"/>
        </w:rPr>
        <w:t>atemporal: entendimento acerca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escudo</w:t>
      </w:r>
      <w:r>
        <w:rPr>
          <w:spacing w:val="-4"/>
          <w:sz w:val="24"/>
        </w:rPr>
        <w:t> </w:t>
      </w:r>
      <w:r>
        <w:rPr>
          <w:sz w:val="24"/>
        </w:rPr>
        <w:t>tornar-se-á uma representação da Escola por longo tempo, provavelmente durante toda a</w:t>
      </w:r>
      <w:r>
        <w:rPr>
          <w:spacing w:val="40"/>
          <w:sz w:val="24"/>
        </w:rPr>
        <w:t> </w:t>
      </w:r>
      <w:r>
        <w:rPr>
          <w:sz w:val="24"/>
        </w:rPr>
        <w:t>vida da instituição.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1910" w:h="16840"/>
          <w:pgMar w:header="435" w:footer="1052" w:top="2320" w:bottom="1240" w:left="1559" w:right="992"/>
        </w:sectPr>
      </w:pPr>
    </w:p>
    <w:p>
      <w:pPr>
        <w:pStyle w:val="BodyText"/>
        <w:spacing w:before="230"/>
      </w:pPr>
    </w:p>
    <w:p>
      <w:pPr>
        <w:pStyle w:val="Heading1"/>
        <w:numPr>
          <w:ilvl w:val="0"/>
          <w:numId w:val="1"/>
        </w:numPr>
        <w:tabs>
          <w:tab w:pos="368" w:val="left" w:leader="none"/>
        </w:tabs>
        <w:spacing w:line="240" w:lineRule="auto" w:before="0" w:after="0"/>
        <w:ind w:left="368" w:right="0" w:hanging="227"/>
        <w:jc w:val="left"/>
      </w:pPr>
      <w:r>
        <w:rPr/>
        <w:t>-</w:t>
      </w:r>
      <w:r>
        <w:rPr>
          <w:spacing w:val="-3"/>
        </w:rPr>
        <w:t> </w:t>
      </w:r>
      <w:r>
        <w:rPr/>
        <w:t>DESCRIÇÃO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CONTEXTO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BodyText"/>
        <w:spacing w:line="360" w:lineRule="auto" w:before="1"/>
        <w:ind w:left="141" w:right="141"/>
        <w:jc w:val="both"/>
      </w:pPr>
      <w:r>
        <w:rPr/>
        <w:drawing>
          <wp:anchor distT="0" distB="0" distL="0" distR="0" allowOverlap="1" layoutInCell="1" locked="0" behindDoc="1" simplePos="0" relativeHeight="487430144">
            <wp:simplePos x="0" y="0"/>
            <wp:positionH relativeFrom="page">
              <wp:posOffset>1149350</wp:posOffset>
            </wp:positionH>
            <wp:positionV relativeFrom="paragraph">
              <wp:posOffset>309670</wp:posOffset>
            </wp:positionV>
            <wp:extent cx="5614923" cy="6553453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0656">
                <wp:simplePos x="0" y="0"/>
                <wp:positionH relativeFrom="page">
                  <wp:posOffset>1062037</wp:posOffset>
                </wp:positionH>
                <wp:positionV relativeFrom="paragraph">
                  <wp:posOffset>265474</wp:posOffset>
                </wp:positionV>
                <wp:extent cx="5798185" cy="243649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798185" cy="2436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2436495">
                              <a:moveTo>
                                <a:pt x="5798185" y="1783461"/>
                              </a:moveTo>
                              <a:lnTo>
                                <a:pt x="0" y="1783461"/>
                              </a:lnTo>
                              <a:lnTo>
                                <a:pt x="0" y="2172081"/>
                              </a:lnTo>
                              <a:lnTo>
                                <a:pt x="0" y="2436241"/>
                              </a:lnTo>
                              <a:lnTo>
                                <a:pt x="5798185" y="2436241"/>
                              </a:lnTo>
                              <a:lnTo>
                                <a:pt x="5798185" y="2172081"/>
                              </a:lnTo>
                              <a:lnTo>
                                <a:pt x="5798185" y="1783461"/>
                              </a:lnTo>
                              <a:close/>
                            </a:path>
                            <a:path w="5798185" h="2436495">
                              <a:moveTo>
                                <a:pt x="5798185" y="914463"/>
                              </a:moveTo>
                              <a:lnTo>
                                <a:pt x="0" y="914463"/>
                              </a:lnTo>
                              <a:lnTo>
                                <a:pt x="0" y="1178814"/>
                              </a:lnTo>
                              <a:lnTo>
                                <a:pt x="0" y="1178941"/>
                              </a:lnTo>
                              <a:lnTo>
                                <a:pt x="0" y="1567434"/>
                              </a:lnTo>
                              <a:lnTo>
                                <a:pt x="0" y="1783334"/>
                              </a:lnTo>
                              <a:lnTo>
                                <a:pt x="5798185" y="1783334"/>
                              </a:lnTo>
                              <a:lnTo>
                                <a:pt x="5798185" y="1567434"/>
                              </a:lnTo>
                              <a:lnTo>
                                <a:pt x="5798185" y="1178941"/>
                              </a:lnTo>
                              <a:lnTo>
                                <a:pt x="5798185" y="1178814"/>
                              </a:lnTo>
                              <a:lnTo>
                                <a:pt x="5798185" y="914463"/>
                              </a:lnTo>
                              <a:close/>
                            </a:path>
                            <a:path w="5798185" h="2436495">
                              <a:moveTo>
                                <a:pt x="5798185" y="261632"/>
                              </a:moveTo>
                              <a:lnTo>
                                <a:pt x="0" y="261632"/>
                              </a:lnTo>
                              <a:lnTo>
                                <a:pt x="0" y="525780"/>
                              </a:lnTo>
                              <a:lnTo>
                                <a:pt x="0" y="914400"/>
                              </a:lnTo>
                              <a:lnTo>
                                <a:pt x="5798185" y="914400"/>
                              </a:lnTo>
                              <a:lnTo>
                                <a:pt x="5798185" y="525780"/>
                              </a:lnTo>
                              <a:lnTo>
                                <a:pt x="5798185" y="261632"/>
                              </a:lnTo>
                              <a:close/>
                            </a:path>
                            <a:path w="5798185" h="2436495">
                              <a:moveTo>
                                <a:pt x="5798185" y="0"/>
                              </a:moveTo>
                              <a:lnTo>
                                <a:pt x="0" y="0"/>
                              </a:lnTo>
                              <a:lnTo>
                                <a:pt x="0" y="261620"/>
                              </a:lnTo>
                              <a:lnTo>
                                <a:pt x="5798185" y="261620"/>
                              </a:lnTo>
                              <a:lnTo>
                                <a:pt x="5798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25008pt;margin-top:20.903484pt;width:456.55pt;height:191.85pt;mso-position-horizontal-relative:page;mso-position-vertical-relative:paragraph;z-index:-15885824" id="docshape10" coordorigin="1673,418" coordsize="9131,3837" path="m10804,3227l1673,3227,1673,3839,1673,4255,10804,4255,10804,3839,10804,3227xm10804,1858l1673,1858,1673,2274,1673,2275,1673,2886,1673,3226,10804,3226,10804,2886,10804,2275,10804,2274,10804,1858xm10804,830l1673,830,1673,1246,1673,1858,10804,1858,10804,1246,10804,830xm10804,418l1673,418,1673,830,10804,830,10804,41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5.1. Além da produção do desenho, o estudante participante deverá elaborar e entregar em conjunto, um Relato Descritivo explicando sobre a representatividade e significado dos aspectos utilizados no desenho, em folha específica a ser disponibilizada na Secretaria da Escola.</w:t>
      </w:r>
    </w:p>
    <w:p>
      <w:pPr>
        <w:pStyle w:val="BodyText"/>
        <w:spacing w:line="362" w:lineRule="auto" w:before="200"/>
        <w:ind w:left="141"/>
      </w:pPr>
      <w:r>
        <w:rPr/>
        <w:t>5.2</w:t>
      </w:r>
      <w:r>
        <w:rPr>
          <w:spacing w:val="28"/>
        </w:rPr>
        <w:t> </w:t>
      </w:r>
      <w:r>
        <w:rPr/>
        <w:t>A</w:t>
      </w:r>
      <w:r>
        <w:rPr>
          <w:spacing w:val="29"/>
        </w:rPr>
        <w:t> </w:t>
      </w:r>
      <w:r>
        <w:rPr/>
        <w:t>elaboração</w:t>
      </w:r>
      <w:r>
        <w:rPr>
          <w:spacing w:val="28"/>
        </w:rPr>
        <w:t> </w:t>
      </w:r>
      <w:r>
        <w:rPr/>
        <w:t>textual</w:t>
      </w:r>
      <w:r>
        <w:rPr>
          <w:spacing w:val="28"/>
        </w:rPr>
        <w:t> </w:t>
      </w:r>
      <w:r>
        <w:rPr/>
        <w:t>deve</w:t>
      </w:r>
      <w:r>
        <w:rPr>
          <w:spacing w:val="28"/>
        </w:rPr>
        <w:t> </w:t>
      </w:r>
      <w:r>
        <w:rPr/>
        <w:t>conter</w:t>
      </w:r>
      <w:r>
        <w:rPr>
          <w:spacing w:val="33"/>
        </w:rPr>
        <w:t> </w:t>
      </w:r>
      <w:r>
        <w:rPr/>
        <w:t>a</w:t>
      </w:r>
      <w:r>
        <w:rPr>
          <w:spacing w:val="28"/>
        </w:rPr>
        <w:t> </w:t>
      </w:r>
      <w:r>
        <w:rPr/>
        <w:t>justificativa</w:t>
      </w:r>
      <w:r>
        <w:rPr>
          <w:spacing w:val="28"/>
        </w:rPr>
        <w:t> </w:t>
      </w:r>
      <w:r>
        <w:rPr/>
        <w:t>e</w:t>
      </w:r>
      <w:r>
        <w:rPr>
          <w:spacing w:val="28"/>
        </w:rPr>
        <w:t> </w:t>
      </w:r>
      <w:r>
        <w:rPr/>
        <w:t>o</w:t>
      </w:r>
      <w:r>
        <w:rPr>
          <w:spacing w:val="28"/>
        </w:rPr>
        <w:t> </w:t>
      </w:r>
      <w:r>
        <w:rPr/>
        <w:t>convencimento</w:t>
      </w:r>
      <w:r>
        <w:rPr>
          <w:spacing w:val="31"/>
        </w:rPr>
        <w:t> </w:t>
      </w:r>
      <w:r>
        <w:rPr/>
        <w:t>para</w:t>
      </w:r>
      <w:r>
        <w:rPr>
          <w:spacing w:val="28"/>
        </w:rPr>
        <w:t> </w:t>
      </w:r>
      <w:r>
        <w:rPr/>
        <w:t>que</w:t>
      </w:r>
      <w:r>
        <w:rPr>
          <w:spacing w:val="31"/>
        </w:rPr>
        <w:t> </w:t>
      </w:r>
      <w:r>
        <w:rPr/>
        <w:t>o referido desenho venha a se tornar o escudo oficial da escola.</w:t>
      </w:r>
    </w:p>
    <w:p>
      <w:pPr>
        <w:pStyle w:val="BodyText"/>
        <w:spacing w:before="255"/>
      </w:pPr>
    </w:p>
    <w:p>
      <w:pPr>
        <w:pStyle w:val="Heading1"/>
        <w:numPr>
          <w:ilvl w:val="0"/>
          <w:numId w:val="1"/>
        </w:numPr>
        <w:tabs>
          <w:tab w:pos="436" w:val="left" w:leader="none"/>
        </w:tabs>
        <w:spacing w:line="240" w:lineRule="auto" w:before="0" w:after="0"/>
        <w:ind w:left="436" w:right="0" w:hanging="295"/>
        <w:jc w:val="left"/>
      </w:pPr>
      <w:r>
        <w:rPr/>
        <w:t>-</w:t>
      </w:r>
      <w:r>
        <w:rPr>
          <w:spacing w:val="-4"/>
        </w:rPr>
        <w:t> </w:t>
      </w:r>
      <w:r>
        <w:rPr/>
        <w:t>ETAPAS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>
          <w:spacing w:val="-2"/>
        </w:rPr>
        <w:t>CRONOGRAMA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BodyText"/>
        <w:ind w:left="141"/>
      </w:pPr>
      <w:r>
        <w:rPr/>
        <w:t>6.1.</w:t>
      </w:r>
      <w:r>
        <w:rPr>
          <w:spacing w:val="-1"/>
        </w:rPr>
        <w:t> </w:t>
      </w:r>
      <w:r>
        <w:rPr/>
        <w:t>As</w:t>
      </w:r>
      <w:r>
        <w:rPr>
          <w:spacing w:val="-2"/>
        </w:rPr>
        <w:t> </w:t>
      </w:r>
      <w:r>
        <w:rPr/>
        <w:t>etapas</w:t>
      </w:r>
      <w:r>
        <w:rPr>
          <w:spacing w:val="-1"/>
        </w:rPr>
        <w:t> </w:t>
      </w:r>
      <w:r>
        <w:rPr/>
        <w:t>e</w:t>
      </w:r>
      <w:r>
        <w:rPr>
          <w:spacing w:val="-5"/>
        </w:rPr>
        <w:t> </w:t>
      </w:r>
      <w:r>
        <w:rPr/>
        <w:t>o</w:t>
      </w:r>
      <w:r>
        <w:rPr>
          <w:spacing w:val="-4"/>
        </w:rPr>
        <w:t> </w:t>
      </w:r>
      <w:r>
        <w:rPr/>
        <w:t>cronograma do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Concurso</w:t>
      </w:r>
      <w:r>
        <w:rPr>
          <w:spacing w:val="-3"/>
        </w:rPr>
        <w:t> </w:t>
      </w:r>
      <w:r>
        <w:rPr/>
        <w:t>ficam</w:t>
      </w:r>
      <w:r>
        <w:rPr>
          <w:spacing w:val="-6"/>
        </w:rPr>
        <w:t> </w:t>
      </w:r>
      <w:r>
        <w:rPr/>
        <w:t>assim</w:t>
      </w:r>
      <w:r>
        <w:rPr>
          <w:spacing w:val="-6"/>
        </w:rPr>
        <w:t> </w:t>
      </w:r>
      <w:r>
        <w:rPr>
          <w:spacing w:val="-2"/>
        </w:rPr>
        <w:t>definidos:</w:t>
      </w:r>
    </w:p>
    <w:p>
      <w:pPr>
        <w:pStyle w:val="BodyText"/>
        <w:spacing w:before="111" w:after="1"/>
        <w:rPr>
          <w:sz w:val="20"/>
        </w:rPr>
      </w:pPr>
    </w:p>
    <w:tbl>
      <w:tblPr>
        <w:tblW w:w="0" w:type="auto"/>
        <w:jc w:val="left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2"/>
        <w:gridCol w:w="3293"/>
      </w:tblGrid>
      <w:tr>
        <w:trPr>
          <w:trHeight w:val="493" w:hRule="atLeast"/>
        </w:trPr>
        <w:tc>
          <w:tcPr>
            <w:tcW w:w="5922" w:type="dxa"/>
            <w:shd w:val="clear" w:color="auto" w:fill="DAEDF3"/>
          </w:tcPr>
          <w:p>
            <w:pPr>
              <w:pStyle w:val="TableParagraph"/>
              <w:spacing w:before="70"/>
              <w:ind w:left="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ETAPA</w:t>
            </w:r>
          </w:p>
        </w:tc>
        <w:tc>
          <w:tcPr>
            <w:tcW w:w="3293" w:type="dxa"/>
            <w:shd w:val="clear" w:color="auto" w:fill="DAEDF3"/>
          </w:tcPr>
          <w:p>
            <w:pPr>
              <w:pStyle w:val="TableParagraph"/>
              <w:spacing w:before="74"/>
              <w:ind w:left="1091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PERÍODO</w:t>
            </w:r>
          </w:p>
        </w:tc>
      </w:tr>
      <w:tr>
        <w:trPr>
          <w:trHeight w:val="426" w:hRule="atLeast"/>
        </w:trPr>
        <w:tc>
          <w:tcPr>
            <w:tcW w:w="5922" w:type="dxa"/>
          </w:tcPr>
          <w:p>
            <w:pPr>
              <w:pStyle w:val="TableParagraph"/>
              <w:spacing w:before="75"/>
              <w:rPr>
                <w:sz w:val="23"/>
              </w:rPr>
            </w:pPr>
            <w:r>
              <w:rPr>
                <w:sz w:val="23"/>
              </w:rPr>
              <w:t>Campanha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7"/>
                <w:sz w:val="23"/>
              </w:rPr>
              <w:t> </w:t>
            </w:r>
            <w:r>
              <w:rPr>
                <w:sz w:val="23"/>
              </w:rPr>
              <w:t>Divulgação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do</w:t>
            </w:r>
            <w:r>
              <w:rPr>
                <w:spacing w:val="-10"/>
                <w:sz w:val="23"/>
              </w:rPr>
              <w:t> </w:t>
            </w:r>
            <w:r>
              <w:rPr>
                <w:spacing w:val="-2"/>
                <w:sz w:val="23"/>
              </w:rPr>
              <w:t>Concurso</w:t>
            </w:r>
          </w:p>
        </w:tc>
        <w:tc>
          <w:tcPr>
            <w:tcW w:w="3293" w:type="dxa"/>
          </w:tcPr>
          <w:p>
            <w:pPr>
              <w:pStyle w:val="TableParagraph"/>
              <w:spacing w:before="75"/>
              <w:rPr>
                <w:sz w:val="23"/>
              </w:rPr>
            </w:pPr>
            <w:r>
              <w:rPr>
                <w:sz w:val="23"/>
              </w:rPr>
              <w:t>01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a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12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setembro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3"/>
                <w:sz w:val="23"/>
              </w:rPr>
              <w:t> </w:t>
            </w:r>
            <w:r>
              <w:rPr>
                <w:spacing w:val="-4"/>
                <w:sz w:val="23"/>
              </w:rPr>
              <w:t>2025</w:t>
            </w:r>
          </w:p>
        </w:tc>
      </w:tr>
      <w:tr>
        <w:trPr>
          <w:trHeight w:val="605" w:hRule="atLeast"/>
        </w:trPr>
        <w:tc>
          <w:tcPr>
            <w:tcW w:w="5922" w:type="dxa"/>
          </w:tcPr>
          <w:p>
            <w:pPr>
              <w:pStyle w:val="TableParagraph"/>
              <w:spacing w:before="155"/>
              <w:rPr>
                <w:sz w:val="23"/>
              </w:rPr>
            </w:pPr>
            <w:r>
              <w:rPr>
                <w:spacing w:val="-2"/>
                <w:sz w:val="23"/>
              </w:rPr>
              <w:t>Inscrição</w:t>
            </w:r>
          </w:p>
        </w:tc>
        <w:tc>
          <w:tcPr>
            <w:tcW w:w="3293" w:type="dxa"/>
          </w:tcPr>
          <w:p>
            <w:pPr>
              <w:pStyle w:val="TableParagraph"/>
              <w:spacing w:line="264" w:lineRule="exact" w:before="35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a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19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de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setembro</w:t>
            </w:r>
            <w:r>
              <w:rPr>
                <w:spacing w:val="30"/>
                <w:sz w:val="23"/>
              </w:rPr>
              <w:t>  </w:t>
            </w:r>
            <w:r>
              <w:rPr>
                <w:spacing w:val="-5"/>
                <w:sz w:val="23"/>
              </w:rPr>
              <w:t>de</w:t>
            </w:r>
          </w:p>
          <w:p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setembro</w:t>
            </w:r>
            <w:r>
              <w:rPr>
                <w:spacing w:val="-7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5"/>
                <w:sz w:val="23"/>
              </w:rPr>
              <w:t> </w:t>
            </w:r>
            <w:r>
              <w:rPr>
                <w:spacing w:val="-4"/>
                <w:sz w:val="23"/>
              </w:rPr>
              <w:t>2025</w:t>
            </w:r>
          </w:p>
        </w:tc>
      </w:tr>
      <w:tr>
        <w:trPr>
          <w:trHeight w:val="426" w:hRule="atLeast"/>
        </w:trPr>
        <w:tc>
          <w:tcPr>
            <w:tcW w:w="5922" w:type="dxa"/>
          </w:tcPr>
          <w:p>
            <w:pPr>
              <w:pStyle w:val="TableParagraph"/>
              <w:spacing w:before="119"/>
              <w:rPr>
                <w:sz w:val="23"/>
              </w:rPr>
            </w:pPr>
            <w:r>
              <w:rPr>
                <w:sz w:val="23"/>
              </w:rPr>
              <w:t>Publicação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da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Relação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dos</w:t>
            </w:r>
            <w:r>
              <w:rPr>
                <w:spacing w:val="-10"/>
                <w:sz w:val="23"/>
              </w:rPr>
              <w:t> </w:t>
            </w:r>
            <w:r>
              <w:rPr>
                <w:spacing w:val="-2"/>
                <w:sz w:val="23"/>
              </w:rPr>
              <w:t>Participantes</w:t>
            </w:r>
          </w:p>
        </w:tc>
        <w:tc>
          <w:tcPr>
            <w:tcW w:w="3293" w:type="dxa"/>
          </w:tcPr>
          <w:p>
            <w:pPr>
              <w:pStyle w:val="TableParagraph"/>
              <w:spacing w:before="119"/>
              <w:rPr>
                <w:sz w:val="23"/>
              </w:rPr>
            </w:pPr>
            <w:r>
              <w:rPr>
                <w:sz w:val="23"/>
              </w:rPr>
              <w:t>22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setembro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5"/>
                <w:sz w:val="23"/>
              </w:rPr>
              <w:t> </w:t>
            </w:r>
            <w:r>
              <w:rPr>
                <w:spacing w:val="-4"/>
                <w:sz w:val="23"/>
              </w:rPr>
              <w:t>2025</w:t>
            </w:r>
          </w:p>
        </w:tc>
      </w:tr>
      <w:tr>
        <w:trPr>
          <w:trHeight w:val="610" w:hRule="atLeast"/>
        </w:trPr>
        <w:tc>
          <w:tcPr>
            <w:tcW w:w="5922" w:type="dxa"/>
          </w:tcPr>
          <w:p>
            <w:pPr>
              <w:pStyle w:val="TableParagraph"/>
              <w:spacing w:before="155"/>
              <w:rPr>
                <w:sz w:val="23"/>
              </w:rPr>
            </w:pPr>
            <w:r>
              <w:rPr>
                <w:sz w:val="23"/>
              </w:rPr>
              <w:t>Orientações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aos</w:t>
            </w:r>
            <w:r>
              <w:rPr>
                <w:spacing w:val="-12"/>
                <w:sz w:val="23"/>
              </w:rPr>
              <w:t> </w:t>
            </w:r>
            <w:r>
              <w:rPr>
                <w:sz w:val="23"/>
              </w:rPr>
              <w:t>Participantes</w:t>
            </w:r>
            <w:r>
              <w:rPr>
                <w:spacing w:val="-7"/>
                <w:sz w:val="23"/>
              </w:rPr>
              <w:t> </w:t>
            </w:r>
            <w:r>
              <w:rPr>
                <w:sz w:val="23"/>
              </w:rPr>
              <w:t>e</w:t>
            </w:r>
            <w:r>
              <w:rPr>
                <w:spacing w:val="-13"/>
                <w:sz w:val="23"/>
              </w:rPr>
              <w:t> </w:t>
            </w:r>
            <w:r>
              <w:rPr>
                <w:spacing w:val="-2"/>
                <w:sz w:val="23"/>
              </w:rPr>
              <w:t>Treinamentos</w:t>
            </w:r>
          </w:p>
        </w:tc>
        <w:tc>
          <w:tcPr>
            <w:tcW w:w="3293" w:type="dxa"/>
          </w:tcPr>
          <w:p>
            <w:pPr>
              <w:pStyle w:val="TableParagraph"/>
              <w:spacing w:before="36"/>
              <w:rPr>
                <w:sz w:val="23"/>
              </w:rPr>
            </w:pPr>
            <w:r>
              <w:rPr>
                <w:sz w:val="23"/>
              </w:rPr>
              <w:t>23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de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setembro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a</w:t>
            </w:r>
            <w:r>
              <w:rPr>
                <w:spacing w:val="30"/>
                <w:sz w:val="23"/>
              </w:rPr>
              <w:t>  </w:t>
            </w:r>
            <w:r>
              <w:rPr>
                <w:sz w:val="23"/>
              </w:rPr>
              <w:t>03</w:t>
            </w:r>
            <w:r>
              <w:rPr>
                <w:spacing w:val="30"/>
                <w:sz w:val="23"/>
              </w:rPr>
              <w:t>  </w:t>
            </w:r>
            <w:r>
              <w:rPr>
                <w:spacing w:val="-5"/>
                <w:sz w:val="23"/>
              </w:rPr>
              <w:t>de</w:t>
            </w:r>
          </w:p>
          <w:p>
            <w:pPr>
              <w:pStyle w:val="TableParagraph"/>
              <w:spacing w:before="3"/>
              <w:rPr>
                <w:sz w:val="23"/>
              </w:rPr>
            </w:pPr>
            <w:r>
              <w:rPr>
                <w:sz w:val="23"/>
              </w:rPr>
              <w:t>outubro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6"/>
                <w:sz w:val="23"/>
              </w:rPr>
              <w:t> </w:t>
            </w:r>
            <w:r>
              <w:rPr>
                <w:spacing w:val="-4"/>
                <w:sz w:val="23"/>
              </w:rPr>
              <w:t>2025</w:t>
            </w:r>
          </w:p>
        </w:tc>
      </w:tr>
      <w:tr>
        <w:trPr>
          <w:trHeight w:val="421" w:hRule="atLeast"/>
        </w:trPr>
        <w:tc>
          <w:tcPr>
            <w:tcW w:w="5922" w:type="dxa"/>
          </w:tcPr>
          <w:p>
            <w:pPr>
              <w:pStyle w:val="TableParagraph"/>
              <w:spacing w:before="75"/>
              <w:rPr>
                <w:sz w:val="23"/>
              </w:rPr>
            </w:pPr>
            <w:r>
              <w:rPr>
                <w:sz w:val="23"/>
              </w:rPr>
              <w:t>Produção</w:t>
            </w:r>
            <w:r>
              <w:rPr>
                <w:spacing w:val="-8"/>
                <w:sz w:val="23"/>
              </w:rPr>
              <w:t> </w:t>
            </w:r>
            <w:r>
              <w:rPr>
                <w:sz w:val="23"/>
              </w:rPr>
              <w:t>dos</w:t>
            </w:r>
            <w:r>
              <w:rPr>
                <w:spacing w:val="-9"/>
                <w:sz w:val="23"/>
              </w:rPr>
              <w:t> </w:t>
            </w:r>
            <w:r>
              <w:rPr>
                <w:sz w:val="23"/>
              </w:rPr>
              <w:t>Desenhos</w:t>
            </w:r>
            <w:r>
              <w:rPr>
                <w:spacing w:val="-5"/>
                <w:sz w:val="23"/>
              </w:rPr>
              <w:t> </w:t>
            </w:r>
            <w:r>
              <w:rPr>
                <w:sz w:val="23"/>
              </w:rPr>
              <w:t>e</w:t>
            </w:r>
            <w:r>
              <w:rPr>
                <w:spacing w:val="-11"/>
                <w:sz w:val="23"/>
              </w:rPr>
              <w:t> </w:t>
            </w:r>
            <w:r>
              <w:rPr>
                <w:sz w:val="23"/>
              </w:rPr>
              <w:t>Elaboração</w:t>
            </w:r>
            <w:r>
              <w:rPr>
                <w:spacing w:val="-10"/>
                <w:sz w:val="23"/>
              </w:rPr>
              <w:t> </w:t>
            </w:r>
            <w:r>
              <w:rPr>
                <w:sz w:val="23"/>
              </w:rPr>
              <w:t>da</w:t>
            </w:r>
            <w:r>
              <w:rPr>
                <w:spacing w:val="-5"/>
                <w:sz w:val="23"/>
              </w:rPr>
              <w:t> </w:t>
            </w:r>
            <w:r>
              <w:rPr>
                <w:spacing w:val="-2"/>
                <w:sz w:val="23"/>
              </w:rPr>
              <w:t>Descrição</w:t>
            </w:r>
          </w:p>
        </w:tc>
        <w:tc>
          <w:tcPr>
            <w:tcW w:w="3293" w:type="dxa"/>
          </w:tcPr>
          <w:p>
            <w:pPr>
              <w:pStyle w:val="TableParagraph"/>
              <w:spacing w:before="75"/>
              <w:rPr>
                <w:sz w:val="23"/>
              </w:rPr>
            </w:pPr>
            <w:r>
              <w:rPr>
                <w:sz w:val="23"/>
              </w:rPr>
              <w:t>06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a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15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3"/>
                <w:sz w:val="23"/>
              </w:rPr>
              <w:t> </w:t>
            </w:r>
            <w:r>
              <w:rPr>
                <w:sz w:val="23"/>
              </w:rPr>
              <w:t>outubro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4"/>
                <w:sz w:val="23"/>
              </w:rPr>
              <w:t> 2025</w:t>
            </w:r>
          </w:p>
        </w:tc>
      </w:tr>
      <w:tr>
        <w:trPr>
          <w:trHeight w:val="610" w:hRule="atLeast"/>
        </w:trPr>
        <w:tc>
          <w:tcPr>
            <w:tcW w:w="5922" w:type="dxa"/>
          </w:tcPr>
          <w:p>
            <w:pPr>
              <w:pStyle w:val="TableParagraph"/>
              <w:tabs>
                <w:tab w:pos="1146" w:val="left" w:leader="none"/>
                <w:tab w:pos="1746" w:val="left" w:leader="none"/>
                <w:tab w:pos="3010" w:val="left" w:leader="none"/>
                <w:tab w:pos="4390" w:val="left" w:leader="none"/>
                <w:tab w:pos="4750" w:val="left" w:leader="none"/>
                <w:tab w:pos="5234" w:val="left" w:leader="none"/>
              </w:tabs>
              <w:spacing w:before="39"/>
              <w:ind w:right="98"/>
              <w:rPr>
                <w:sz w:val="23"/>
              </w:rPr>
            </w:pPr>
            <w:r>
              <w:rPr>
                <w:spacing w:val="-2"/>
                <w:sz w:val="23"/>
              </w:rPr>
              <w:t>Entrega</w:t>
            </w:r>
            <w:r>
              <w:rPr>
                <w:sz w:val="23"/>
              </w:rPr>
              <w:tab/>
            </w:r>
            <w:r>
              <w:rPr>
                <w:spacing w:val="-4"/>
                <w:sz w:val="23"/>
              </w:rPr>
              <w:t>dos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Desenhos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Produzidos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e</w:t>
            </w:r>
            <w:r>
              <w:rPr>
                <w:sz w:val="23"/>
              </w:rPr>
              <w:tab/>
            </w:r>
            <w:r>
              <w:rPr>
                <w:spacing w:val="-6"/>
                <w:sz w:val="23"/>
              </w:rPr>
              <w:t>do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Texto Descritivo</w:t>
            </w:r>
          </w:p>
        </w:tc>
        <w:tc>
          <w:tcPr>
            <w:tcW w:w="3293" w:type="dxa"/>
          </w:tcPr>
          <w:p>
            <w:pPr>
              <w:pStyle w:val="TableParagraph"/>
              <w:spacing w:before="159"/>
              <w:rPr>
                <w:sz w:val="23"/>
              </w:rPr>
            </w:pPr>
            <w:r>
              <w:rPr>
                <w:sz w:val="23"/>
              </w:rPr>
              <w:t>16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e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17</w:t>
            </w:r>
            <w:r>
              <w:rPr>
                <w:spacing w:val="-3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outubro</w:t>
            </w:r>
            <w:r>
              <w:rPr>
                <w:spacing w:val="-4"/>
                <w:sz w:val="23"/>
              </w:rPr>
              <w:t> </w:t>
            </w:r>
            <w:r>
              <w:rPr>
                <w:sz w:val="23"/>
              </w:rPr>
              <w:t>de</w:t>
            </w:r>
            <w:r>
              <w:rPr>
                <w:spacing w:val="-3"/>
                <w:sz w:val="23"/>
              </w:rPr>
              <w:t> </w:t>
            </w:r>
            <w:r>
              <w:rPr>
                <w:spacing w:val="-4"/>
                <w:sz w:val="23"/>
              </w:rPr>
              <w:t>2025</w:t>
            </w:r>
          </w:p>
        </w:tc>
      </w:tr>
      <w:tr>
        <w:trPr>
          <w:trHeight w:val="946" w:hRule="atLeast"/>
        </w:trPr>
        <w:tc>
          <w:tcPr>
            <w:tcW w:w="5922" w:type="dxa"/>
          </w:tcPr>
          <w:p>
            <w:pPr>
              <w:pStyle w:val="TableParagraph"/>
              <w:spacing w:before="73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Julgamento de Todos os Trabalhos e Definição dos Três Finalistas, feita pelo Grupo de Docentes da </w:t>
            </w:r>
            <w:r>
              <w:rPr>
                <w:spacing w:val="-2"/>
                <w:sz w:val="24"/>
              </w:rPr>
              <w:t>Escola</w:t>
            </w:r>
          </w:p>
        </w:tc>
        <w:tc>
          <w:tcPr>
            <w:tcW w:w="3293" w:type="dxa"/>
          </w:tcPr>
          <w:p>
            <w:pPr>
              <w:pStyle w:val="TableParagraph"/>
              <w:spacing w:before="273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outubro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673" w:hRule="atLeast"/>
        </w:trPr>
        <w:tc>
          <w:tcPr>
            <w:tcW w:w="5922" w:type="dxa"/>
          </w:tcPr>
          <w:p>
            <w:pPr>
              <w:pStyle w:val="TableParagraph"/>
              <w:tabs>
                <w:tab w:pos="1442" w:val="left" w:leader="none"/>
                <w:tab w:pos="2058" w:val="left" w:leader="none"/>
                <w:tab w:pos="3369" w:val="left" w:leader="none"/>
                <w:tab w:pos="4620" w:val="left" w:leader="none"/>
                <w:tab w:pos="5300" w:val="left" w:leader="none"/>
              </w:tabs>
              <w:spacing w:before="78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Exposição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dos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Desenhos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Finalistas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com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suas </w:t>
            </w:r>
            <w:r>
              <w:rPr>
                <w:sz w:val="24"/>
              </w:rPr>
              <w:t>respectivas descrições</w:t>
            </w:r>
          </w:p>
        </w:tc>
        <w:tc>
          <w:tcPr>
            <w:tcW w:w="3293" w:type="dxa"/>
          </w:tcPr>
          <w:p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55"/>
                <w:w w:val="15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59"/>
                <w:w w:val="150"/>
                <w:sz w:val="24"/>
              </w:rPr>
              <w:t> </w:t>
            </w:r>
            <w:r>
              <w:rPr>
                <w:sz w:val="24"/>
              </w:rPr>
              <w:t>13</w:t>
            </w:r>
            <w:r>
              <w:rPr>
                <w:spacing w:val="59"/>
                <w:w w:val="1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56"/>
                <w:w w:val="150"/>
                <w:sz w:val="24"/>
              </w:rPr>
              <w:t> </w:t>
            </w:r>
            <w:r>
              <w:rPr>
                <w:sz w:val="24"/>
              </w:rPr>
              <w:t>novembro</w:t>
            </w:r>
            <w:r>
              <w:rPr>
                <w:spacing w:val="55"/>
                <w:w w:val="150"/>
                <w:sz w:val="24"/>
              </w:rPr>
              <w:t> </w:t>
            </w:r>
            <w:r>
              <w:rPr>
                <w:spacing w:val="-5"/>
                <w:sz w:val="24"/>
              </w:rPr>
              <w:t>de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946" w:hRule="atLeast"/>
        </w:trPr>
        <w:tc>
          <w:tcPr>
            <w:tcW w:w="5922" w:type="dxa"/>
          </w:tcPr>
          <w:p>
            <w:pPr>
              <w:pStyle w:val="TableParagraph"/>
              <w:spacing w:before="74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Eleição do Escudo Oficial da Escola, com direito a voto para todos os estudantes matriculados na </w:t>
            </w:r>
            <w:r>
              <w:rPr>
                <w:spacing w:val="-2"/>
                <w:sz w:val="24"/>
              </w:rPr>
              <w:t>instituição</w:t>
            </w:r>
          </w:p>
        </w:tc>
        <w:tc>
          <w:tcPr>
            <w:tcW w:w="3293" w:type="dxa"/>
          </w:tcPr>
          <w:p>
            <w:pPr>
              <w:pStyle w:val="TableParagraph"/>
              <w:spacing w:before="27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novembro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2025</w:t>
            </w:r>
          </w:p>
        </w:tc>
      </w:tr>
      <w:tr>
        <w:trPr>
          <w:trHeight w:val="634" w:hRule="atLeast"/>
        </w:trPr>
        <w:tc>
          <w:tcPr>
            <w:tcW w:w="5922" w:type="dxa"/>
          </w:tcPr>
          <w:p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Premiação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Estudante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Vencedor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 </w:t>
            </w:r>
            <w:r>
              <w:rPr>
                <w:spacing w:val="-2"/>
                <w:sz w:val="24"/>
              </w:rPr>
              <w:t>Concurso</w:t>
            </w:r>
          </w:p>
        </w:tc>
        <w:tc>
          <w:tcPr>
            <w:tcW w:w="3293" w:type="dxa"/>
          </w:tcPr>
          <w:p>
            <w:pPr>
              <w:pStyle w:val="TableParagraph"/>
              <w:tabs>
                <w:tab w:pos="1382" w:val="left" w:leader="none"/>
                <w:tab w:pos="1938" w:val="left" w:leader="none"/>
                <w:tab w:pos="2909" w:val="left" w:leader="none"/>
              </w:tabs>
              <w:spacing w:before="38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Durante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a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Feira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do </w:t>
            </w:r>
            <w:r>
              <w:rPr>
                <w:sz w:val="24"/>
              </w:rPr>
              <w:t>Conhecimento 2025.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1910" w:h="16840"/>
          <w:pgMar w:header="435" w:footer="1052" w:top="2320" w:bottom="1240" w:left="1559" w:right="992"/>
        </w:sectPr>
      </w:pPr>
    </w:p>
    <w:p>
      <w:pPr>
        <w:pStyle w:val="BodyText"/>
        <w:spacing w:before="230"/>
      </w:pPr>
    </w:p>
    <w:p>
      <w:pPr>
        <w:pStyle w:val="Heading1"/>
        <w:numPr>
          <w:ilvl w:val="0"/>
          <w:numId w:val="1"/>
        </w:numPr>
        <w:tabs>
          <w:tab w:pos="503" w:val="left" w:leader="none"/>
        </w:tabs>
        <w:spacing w:line="240" w:lineRule="auto" w:before="0" w:after="0"/>
        <w:ind w:left="503" w:right="0" w:hanging="362"/>
        <w:jc w:val="left"/>
      </w:pPr>
      <w:r>
        <w:rPr/>
        <w:t>-</w:t>
      </w:r>
      <w:r>
        <w:rPr>
          <w:spacing w:val="-6"/>
        </w:rPr>
        <w:t> </w:t>
      </w:r>
      <w:r>
        <w:rPr/>
        <w:t>FASE</w:t>
      </w:r>
      <w:r>
        <w:rPr>
          <w:spacing w:val="-1"/>
        </w:rPr>
        <w:t> </w:t>
      </w:r>
      <w:r>
        <w:rPr>
          <w:spacing w:val="-2"/>
        </w:rPr>
        <w:t>CLASSIFICATÓRIA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1"/>
          <w:numId w:val="6"/>
        </w:numPr>
        <w:tabs>
          <w:tab w:pos="614" w:val="left" w:leader="none"/>
        </w:tabs>
        <w:spacing w:line="360" w:lineRule="auto" w:before="1" w:after="0"/>
        <w:ind w:left="141" w:right="150" w:firstLine="0"/>
        <w:jc w:val="both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1" simplePos="0" relativeHeight="487431168">
            <wp:simplePos x="0" y="0"/>
            <wp:positionH relativeFrom="page">
              <wp:posOffset>1149350</wp:posOffset>
            </wp:positionH>
            <wp:positionV relativeFrom="paragraph">
              <wp:posOffset>309670</wp:posOffset>
            </wp:positionV>
            <wp:extent cx="5614923" cy="6553453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Na fase classificatória participarão todos os estudantes inscritos. Terá cumprido a atividade aqueles que efetuarem a entrega, dentro do prazo determinado, da produção do desenho acompanhada pelo Relato Descritivo.</w:t>
      </w:r>
    </w:p>
    <w:p>
      <w:pPr>
        <w:pStyle w:val="ListParagraph"/>
        <w:numPr>
          <w:ilvl w:val="1"/>
          <w:numId w:val="6"/>
        </w:numPr>
        <w:tabs>
          <w:tab w:pos="607" w:val="left" w:leader="none"/>
        </w:tabs>
        <w:spacing w:line="360" w:lineRule="auto" w:before="202" w:after="0"/>
        <w:ind w:left="141" w:right="13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entrega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Trabalhos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Fase</w:t>
      </w:r>
      <w:r>
        <w:rPr>
          <w:spacing w:val="-1"/>
          <w:sz w:val="24"/>
        </w:rPr>
        <w:t> </w:t>
      </w:r>
      <w:r>
        <w:rPr>
          <w:sz w:val="24"/>
        </w:rPr>
        <w:t>Classificatória</w:t>
      </w:r>
      <w:r>
        <w:rPr>
          <w:spacing w:val="-1"/>
          <w:sz w:val="24"/>
        </w:rPr>
        <w:t> </w:t>
      </w:r>
      <w:r>
        <w:rPr>
          <w:sz w:val="24"/>
        </w:rPr>
        <w:t>deve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feita</w:t>
      </w:r>
      <w:r>
        <w:rPr>
          <w:spacing w:val="-4"/>
          <w:sz w:val="24"/>
        </w:rPr>
        <w:t> </w:t>
      </w:r>
      <w:r>
        <w:rPr>
          <w:sz w:val="24"/>
        </w:rPr>
        <w:t>em</w:t>
      </w:r>
      <w:r>
        <w:rPr>
          <w:spacing w:val="-3"/>
          <w:sz w:val="24"/>
        </w:rPr>
        <w:t> </w:t>
      </w:r>
      <w:r>
        <w:rPr>
          <w:sz w:val="24"/>
        </w:rPr>
        <w:t>envelope com a devida identificação do participante, contendo: o desenho produzido; o Relato Descritivo e a Autorização dos Pais/Responsáveis nos termos previstos no Anexo I.</w:t>
      </w:r>
    </w:p>
    <w:p>
      <w:pPr>
        <w:pStyle w:val="ListParagraph"/>
        <w:numPr>
          <w:ilvl w:val="1"/>
          <w:numId w:val="6"/>
        </w:numPr>
        <w:tabs>
          <w:tab w:pos="778" w:val="left" w:leader="none"/>
        </w:tabs>
        <w:spacing w:line="360" w:lineRule="auto" w:before="198" w:after="0"/>
        <w:ind w:left="141" w:right="140" w:firstLine="0"/>
        <w:jc w:val="both"/>
        <w:rPr>
          <w:sz w:val="24"/>
        </w:rPr>
      </w:pPr>
      <w:r>
        <w:rPr>
          <w:sz w:val="24"/>
        </w:rPr>
        <w:t>A análise, triagem e julgamento na Fase Classificatória serão de responsabilidade do conjunto dos Profissionais Docentes da Escola, tendo como critérios as orientações que constam no tópico 4.2 deste regulamento, em conjunto com a interpretação contextual do Relato Descritivo sobre o desenho apresentado.</w:t>
      </w:r>
    </w:p>
    <w:p>
      <w:pPr>
        <w:pStyle w:val="ListParagraph"/>
        <w:numPr>
          <w:ilvl w:val="1"/>
          <w:numId w:val="6"/>
        </w:numPr>
        <w:tabs>
          <w:tab w:pos="617" w:val="left" w:leader="none"/>
        </w:tabs>
        <w:spacing w:line="362" w:lineRule="auto" w:before="201" w:after="0"/>
        <w:ind w:left="141" w:right="151" w:firstLine="0"/>
        <w:jc w:val="both"/>
        <w:rPr>
          <w:sz w:val="24"/>
        </w:rPr>
      </w:pPr>
      <w:r>
        <w:rPr>
          <w:sz w:val="24"/>
        </w:rPr>
        <w:t>Será estabelecida uma lista classificatória consolidada a partir da votação entre todos os profissionais que compõem o corpo docente da Escola.</w:t>
      </w:r>
    </w:p>
    <w:p>
      <w:pPr>
        <w:pStyle w:val="ListParagraph"/>
        <w:numPr>
          <w:ilvl w:val="1"/>
          <w:numId w:val="6"/>
        </w:numPr>
        <w:tabs>
          <w:tab w:pos="605" w:val="left" w:leader="none"/>
        </w:tabs>
        <w:spacing w:line="362" w:lineRule="auto" w:before="195" w:after="0"/>
        <w:ind w:left="141" w:right="146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-6"/>
          <w:sz w:val="24"/>
        </w:rPr>
        <w:t> </w:t>
      </w:r>
      <w:r>
        <w:rPr>
          <w:sz w:val="24"/>
        </w:rPr>
        <w:t>casos de desempate,</w:t>
      </w:r>
      <w:r>
        <w:rPr>
          <w:spacing w:val="-1"/>
          <w:sz w:val="24"/>
        </w:rPr>
        <w:t> </w:t>
      </w:r>
      <w:r>
        <w:rPr>
          <w:sz w:val="24"/>
        </w:rPr>
        <w:t>será</w:t>
      </w:r>
      <w:r>
        <w:rPr>
          <w:spacing w:val="-3"/>
          <w:sz w:val="24"/>
        </w:rPr>
        <w:t> </w:t>
      </w:r>
      <w:r>
        <w:rPr>
          <w:sz w:val="24"/>
        </w:rPr>
        <w:t>efetuada nova</w:t>
      </w:r>
      <w:r>
        <w:rPr>
          <w:spacing w:val="-2"/>
          <w:sz w:val="24"/>
        </w:rPr>
        <w:t> </w:t>
      </w:r>
      <w:r>
        <w:rPr>
          <w:sz w:val="24"/>
        </w:rPr>
        <w:t>rodada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votação</w:t>
      </w:r>
      <w:r>
        <w:rPr>
          <w:spacing w:val="-3"/>
          <w:sz w:val="24"/>
        </w:rPr>
        <w:t> </w:t>
      </w:r>
      <w:r>
        <w:rPr>
          <w:sz w:val="24"/>
        </w:rPr>
        <w:t>com o</w:t>
      </w:r>
      <w:r>
        <w:rPr>
          <w:spacing w:val="-3"/>
          <w:sz w:val="24"/>
        </w:rPr>
        <w:t> </w:t>
      </w:r>
      <w:r>
        <w:rPr>
          <w:sz w:val="24"/>
        </w:rPr>
        <w:t>conjunto dos docentes, constando apenas os trabalhos que se mantiverem empatados.</w:t>
      </w:r>
    </w:p>
    <w:p>
      <w:pPr>
        <w:pStyle w:val="BodyText"/>
        <w:spacing w:before="255"/>
      </w:pPr>
    </w:p>
    <w:p>
      <w:pPr>
        <w:pStyle w:val="Heading1"/>
        <w:numPr>
          <w:ilvl w:val="0"/>
          <w:numId w:val="1"/>
        </w:numPr>
        <w:tabs>
          <w:tab w:pos="570" w:val="left" w:leader="none"/>
        </w:tabs>
        <w:spacing w:line="240" w:lineRule="auto" w:before="0" w:after="0"/>
        <w:ind w:left="570" w:right="0" w:hanging="429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1680">
                <wp:simplePos x="0" y="0"/>
                <wp:positionH relativeFrom="page">
                  <wp:posOffset>1062037</wp:posOffset>
                </wp:positionH>
                <wp:positionV relativeFrom="paragraph">
                  <wp:posOffset>3141</wp:posOffset>
                </wp:positionV>
                <wp:extent cx="5798185" cy="26162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798185" cy="261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261620">
                              <a:moveTo>
                                <a:pt x="5798184" y="0"/>
                              </a:moveTo>
                              <a:lnTo>
                                <a:pt x="0" y="0"/>
                              </a:lnTo>
                              <a:lnTo>
                                <a:pt x="0" y="261620"/>
                              </a:lnTo>
                              <a:lnTo>
                                <a:pt x="5798184" y="261620"/>
                              </a:lnTo>
                              <a:lnTo>
                                <a:pt x="57981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625pt;margin-top:.247344pt;width:456.55pt;height:20.6pt;mso-position-horizontal-relative:page;mso-position-vertical-relative:paragraph;z-index:-15884800" id="docshape11" filled="true" fillcolor="#ffffff" stroked="false">
                <v:fill type="solid"/>
                <w10:wrap type="none"/>
              </v:rect>
            </w:pict>
          </mc:Fallback>
        </mc:AlternateContent>
      </w:r>
      <w:r>
        <w:rPr/>
        <w:t>-</w:t>
      </w:r>
      <w:r>
        <w:rPr>
          <w:spacing w:val="-10"/>
        </w:rPr>
        <w:t> </w:t>
      </w:r>
      <w:r>
        <w:rPr/>
        <w:t>FASE</w:t>
      </w:r>
      <w:r>
        <w:rPr>
          <w:spacing w:val="-3"/>
        </w:rPr>
        <w:t> </w:t>
      </w:r>
      <w:r>
        <w:rPr>
          <w:spacing w:val="-2"/>
        </w:rPr>
        <w:t>FINAL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1"/>
          <w:numId w:val="7"/>
        </w:numPr>
        <w:tabs>
          <w:tab w:pos="614" w:val="left" w:leader="none"/>
        </w:tabs>
        <w:spacing w:line="362" w:lineRule="auto" w:before="0" w:after="0"/>
        <w:ind w:left="141" w:right="151" w:firstLine="0"/>
        <w:jc w:val="left"/>
        <w:rPr>
          <w:sz w:val="24"/>
        </w:rPr>
      </w:pPr>
      <w:r>
        <w:rPr>
          <w:sz w:val="24"/>
        </w:rPr>
        <w:t>A Fase Final constará com a participação dos três primeiros colocados na Fase </w:t>
      </w:r>
      <w:r>
        <w:rPr>
          <w:spacing w:val="-2"/>
          <w:sz w:val="24"/>
        </w:rPr>
        <w:t>Classificatória.</w:t>
      </w:r>
    </w:p>
    <w:p>
      <w:pPr>
        <w:pStyle w:val="ListParagraph"/>
        <w:numPr>
          <w:ilvl w:val="1"/>
          <w:numId w:val="7"/>
        </w:numPr>
        <w:tabs>
          <w:tab w:pos="626" w:val="left" w:leader="none"/>
        </w:tabs>
        <w:spacing w:line="362" w:lineRule="auto" w:before="195" w:after="0"/>
        <w:ind w:left="141" w:right="146" w:firstLine="0"/>
        <w:jc w:val="left"/>
        <w:rPr>
          <w:sz w:val="24"/>
        </w:rPr>
      </w:pPr>
      <w:r>
        <w:rPr>
          <w:sz w:val="24"/>
        </w:rPr>
        <w:t>A Exposição dos Trabalhos Finais será aberta à comunidade local, como ação estratégica do Projeto Escola Aberta à Comunidade.</w:t>
      </w:r>
    </w:p>
    <w:p>
      <w:pPr>
        <w:pStyle w:val="ListParagraph"/>
        <w:numPr>
          <w:ilvl w:val="1"/>
          <w:numId w:val="7"/>
        </w:numPr>
        <w:tabs>
          <w:tab w:pos="610" w:val="left" w:leader="none"/>
        </w:tabs>
        <w:spacing w:line="362" w:lineRule="auto" w:before="194" w:after="0"/>
        <w:ind w:left="141" w:right="150" w:firstLine="0"/>
        <w:jc w:val="left"/>
        <w:rPr>
          <w:sz w:val="24"/>
        </w:rPr>
      </w:pPr>
      <w:r>
        <w:rPr>
          <w:sz w:val="24"/>
        </w:rPr>
        <w:t>As pessoas da comunidade poderão</w:t>
      </w:r>
      <w:r>
        <w:rPr>
          <w:spacing w:val="-1"/>
          <w:sz w:val="24"/>
        </w:rPr>
        <w:t> </w:t>
      </w:r>
      <w:r>
        <w:rPr>
          <w:sz w:val="24"/>
        </w:rPr>
        <w:t>expressar em Riscodromo</w:t>
      </w:r>
      <w:r>
        <w:rPr>
          <w:spacing w:val="-1"/>
          <w:sz w:val="24"/>
        </w:rPr>
        <w:t> </w:t>
      </w:r>
      <w:r>
        <w:rPr>
          <w:sz w:val="24"/>
        </w:rPr>
        <w:t>organizado pela Escola seu apoio a um dos trabalhos finalistas, com mensagens de incentivo.</w:t>
      </w:r>
    </w:p>
    <w:p>
      <w:pPr>
        <w:pStyle w:val="ListParagraph"/>
        <w:numPr>
          <w:ilvl w:val="1"/>
          <w:numId w:val="7"/>
        </w:numPr>
        <w:tabs>
          <w:tab w:pos="654" w:val="left" w:leader="none"/>
        </w:tabs>
        <w:spacing w:line="362" w:lineRule="auto" w:before="195" w:after="0"/>
        <w:ind w:left="141" w:right="147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Fase</w:t>
      </w:r>
      <w:r>
        <w:rPr>
          <w:spacing w:val="40"/>
          <w:sz w:val="24"/>
        </w:rPr>
        <w:t> </w:t>
      </w:r>
      <w:r>
        <w:rPr>
          <w:sz w:val="24"/>
        </w:rPr>
        <w:t>Final</w:t>
      </w:r>
      <w:r>
        <w:rPr>
          <w:spacing w:val="40"/>
          <w:sz w:val="24"/>
        </w:rPr>
        <w:t> </w:t>
      </w:r>
      <w:r>
        <w:rPr>
          <w:sz w:val="24"/>
        </w:rPr>
        <w:t>será</w:t>
      </w:r>
      <w:r>
        <w:rPr>
          <w:spacing w:val="40"/>
          <w:sz w:val="24"/>
        </w:rPr>
        <w:t> </w:t>
      </w:r>
      <w:r>
        <w:rPr>
          <w:sz w:val="24"/>
        </w:rPr>
        <w:t>decidida</w:t>
      </w:r>
      <w:r>
        <w:rPr>
          <w:spacing w:val="40"/>
          <w:sz w:val="24"/>
        </w:rPr>
        <w:t> </w:t>
      </w:r>
      <w:r>
        <w:rPr>
          <w:sz w:val="24"/>
        </w:rPr>
        <w:t>por</w:t>
      </w:r>
      <w:r>
        <w:rPr>
          <w:spacing w:val="40"/>
          <w:sz w:val="24"/>
        </w:rPr>
        <w:t> </w:t>
      </w:r>
      <w:r>
        <w:rPr>
          <w:sz w:val="24"/>
        </w:rPr>
        <w:t>votação</w:t>
      </w:r>
      <w:r>
        <w:rPr>
          <w:spacing w:val="40"/>
          <w:sz w:val="24"/>
        </w:rPr>
        <w:t> </w:t>
      </w:r>
      <w:r>
        <w:rPr>
          <w:sz w:val="24"/>
        </w:rPr>
        <w:t>direta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secreta</w:t>
      </w:r>
      <w:r>
        <w:rPr>
          <w:spacing w:val="40"/>
          <w:sz w:val="24"/>
        </w:rPr>
        <w:t> </w:t>
      </w:r>
      <w:r>
        <w:rPr>
          <w:sz w:val="24"/>
        </w:rPr>
        <w:t>com</w:t>
      </w:r>
      <w:r>
        <w:rPr>
          <w:spacing w:val="40"/>
          <w:sz w:val="24"/>
        </w:rPr>
        <w:t> </w:t>
      </w: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participação democrática e exclusiva de todos os estudantes da Escola.</w:t>
      </w:r>
    </w:p>
    <w:p>
      <w:pPr>
        <w:pStyle w:val="ListParagraph"/>
        <w:spacing w:after="0" w:line="362" w:lineRule="auto"/>
        <w:jc w:val="left"/>
        <w:rPr>
          <w:sz w:val="24"/>
        </w:rPr>
        <w:sectPr>
          <w:pgSz w:w="11910" w:h="16840"/>
          <w:pgMar w:header="435" w:footer="1052" w:top="2320" w:bottom="1240" w:left="1559" w:right="992"/>
        </w:sectPr>
      </w:pPr>
    </w:p>
    <w:p>
      <w:pPr>
        <w:pStyle w:val="BodyText"/>
        <w:spacing w:before="234"/>
      </w:pPr>
    </w:p>
    <w:p>
      <w:pPr>
        <w:pStyle w:val="ListParagraph"/>
        <w:numPr>
          <w:ilvl w:val="1"/>
          <w:numId w:val="7"/>
        </w:numPr>
        <w:tabs>
          <w:tab w:pos="657" w:val="left" w:leader="none"/>
        </w:tabs>
        <w:spacing w:line="360" w:lineRule="auto" w:before="0" w:after="0"/>
        <w:ind w:left="141" w:right="147" w:firstLine="0"/>
        <w:jc w:val="both"/>
        <w:rPr>
          <w:sz w:val="24"/>
        </w:rPr>
      </w:pPr>
      <w:r>
        <w:rPr>
          <w:sz w:val="24"/>
        </w:rPr>
        <w:t>Havendo igualdade entre dois trabalhos melhor posicionados, será efetuada uma nova eleição entre os empatados.</w:t>
      </w:r>
    </w:p>
    <w:p>
      <w:pPr>
        <w:pStyle w:val="ListParagraph"/>
        <w:numPr>
          <w:ilvl w:val="1"/>
          <w:numId w:val="7"/>
        </w:numPr>
        <w:tabs>
          <w:tab w:pos="605" w:val="left" w:leader="none"/>
        </w:tabs>
        <w:spacing w:line="360" w:lineRule="auto" w:before="201" w:after="0"/>
        <w:ind w:left="141" w:right="148" w:firstLine="0"/>
        <w:jc w:val="both"/>
        <w:rPr>
          <w:sz w:val="24"/>
        </w:rPr>
      </w:pPr>
      <w:r>
        <w:rPr>
          <w:sz w:val="24"/>
        </w:rPr>
        <w:drawing>
          <wp:anchor distT="0" distB="0" distL="0" distR="0" allowOverlap="1" layoutInCell="1" locked="0" behindDoc="1" simplePos="0" relativeHeight="487432192">
            <wp:simplePos x="0" y="0"/>
            <wp:positionH relativeFrom="page">
              <wp:posOffset>1149350</wp:posOffset>
            </wp:positionH>
            <wp:positionV relativeFrom="paragraph">
              <wp:posOffset>172525</wp:posOffset>
            </wp:positionV>
            <wp:extent cx="5614923" cy="6553453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O desenho</w:t>
      </w:r>
      <w:r>
        <w:rPr>
          <w:spacing w:val="-4"/>
          <w:sz w:val="24"/>
        </w:rPr>
        <w:t> </w:t>
      </w:r>
      <w:r>
        <w:rPr>
          <w:sz w:val="24"/>
        </w:rPr>
        <w:t>vencedor será definido</w:t>
      </w:r>
      <w:r>
        <w:rPr>
          <w:spacing w:val="-4"/>
          <w:sz w:val="24"/>
        </w:rPr>
        <w:t> </w:t>
      </w:r>
      <w:r>
        <w:rPr>
          <w:sz w:val="24"/>
        </w:rPr>
        <w:t>e proclamado como Escudo Oficial da</w:t>
      </w:r>
      <w:r>
        <w:rPr>
          <w:spacing w:val="-4"/>
          <w:sz w:val="24"/>
        </w:rPr>
        <w:t> </w:t>
      </w:r>
      <w:r>
        <w:rPr>
          <w:sz w:val="24"/>
        </w:rPr>
        <w:t>Escola Municipal Arthur Vieira de Oliveira, passando a representar a identidade visual da </w:t>
      </w:r>
      <w:r>
        <w:rPr>
          <w:spacing w:val="-2"/>
          <w:sz w:val="24"/>
        </w:rPr>
        <w:t>instituição.</w:t>
      </w:r>
    </w:p>
    <w:p>
      <w:pPr>
        <w:pStyle w:val="BodyText"/>
        <w:spacing w:before="258"/>
      </w:pPr>
    </w:p>
    <w:p>
      <w:pPr>
        <w:pStyle w:val="Heading1"/>
        <w:numPr>
          <w:ilvl w:val="0"/>
          <w:numId w:val="1"/>
        </w:numPr>
        <w:tabs>
          <w:tab w:pos="436" w:val="left" w:leader="none"/>
        </w:tabs>
        <w:spacing w:line="240" w:lineRule="auto" w:before="0" w:after="0"/>
        <w:ind w:left="436" w:right="0" w:hanging="295"/>
        <w:jc w:val="left"/>
      </w:pPr>
      <w:r>
        <w:rPr/>
        <w:t>-</w:t>
      </w:r>
      <w:r>
        <w:rPr>
          <w:spacing w:val="-7"/>
        </w:rPr>
        <w:t> </w:t>
      </w:r>
      <w:r>
        <w:rPr/>
        <w:t>CONSIDERAÇÕES</w:t>
      </w:r>
      <w:r>
        <w:rPr>
          <w:spacing w:val="-7"/>
        </w:rPr>
        <w:t> </w:t>
      </w:r>
      <w:r>
        <w:rPr>
          <w:spacing w:val="-2"/>
        </w:rPr>
        <w:t>FINAIS</w:t>
      </w:r>
    </w:p>
    <w:p>
      <w:pPr>
        <w:pStyle w:val="BodyText"/>
        <w:spacing w:before="64"/>
        <w:rPr>
          <w:rFonts w:ascii="Arial"/>
          <w:b/>
        </w:rPr>
      </w:pPr>
    </w:p>
    <w:p>
      <w:pPr>
        <w:pStyle w:val="ListParagraph"/>
        <w:numPr>
          <w:ilvl w:val="1"/>
          <w:numId w:val="8"/>
        </w:numPr>
        <w:tabs>
          <w:tab w:pos="605" w:val="left" w:leader="none"/>
        </w:tabs>
        <w:spacing w:line="362" w:lineRule="auto" w:before="0" w:after="0"/>
        <w:ind w:left="141" w:right="145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divulgação, orientação</w:t>
      </w:r>
      <w:r>
        <w:rPr>
          <w:spacing w:val="-4"/>
          <w:sz w:val="24"/>
        </w:rPr>
        <w:t> </w:t>
      </w:r>
      <w:r>
        <w:rPr>
          <w:sz w:val="24"/>
        </w:rPr>
        <w:t>aos</w:t>
      </w:r>
      <w:r>
        <w:rPr>
          <w:spacing w:val="-3"/>
          <w:sz w:val="24"/>
        </w:rPr>
        <w:t> </w:t>
      </w:r>
      <w:r>
        <w:rPr>
          <w:sz w:val="24"/>
        </w:rPr>
        <w:t>estudantes 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realização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oficinas</w:t>
      </w:r>
      <w:r>
        <w:rPr>
          <w:spacing w:val="-3"/>
          <w:sz w:val="24"/>
        </w:rPr>
        <w:t> </w:t>
      </w:r>
      <w:r>
        <w:rPr>
          <w:sz w:val="24"/>
        </w:rPr>
        <w:t>preparatórias serão de responsabilidade do componente curricular de Arte.</w:t>
      </w:r>
    </w:p>
    <w:p>
      <w:pPr>
        <w:pStyle w:val="ListParagraph"/>
        <w:numPr>
          <w:ilvl w:val="1"/>
          <w:numId w:val="8"/>
        </w:numPr>
        <w:tabs>
          <w:tab w:pos="662" w:val="left" w:leader="none"/>
        </w:tabs>
        <w:spacing w:line="360" w:lineRule="auto" w:before="195" w:after="0"/>
        <w:ind w:left="141" w:right="144" w:firstLine="0"/>
        <w:jc w:val="both"/>
        <w:rPr>
          <w:sz w:val="24"/>
        </w:rPr>
      </w:pPr>
      <w:r>
        <w:rPr>
          <w:sz w:val="24"/>
        </w:rPr>
        <w:t>O trabalho vencedor, confeccionado manualmente, passará por adequações gráficas profissional, com recursos da computação, para fins de aperfeiçoamentos e validação oficial.</w:t>
      </w:r>
    </w:p>
    <w:p>
      <w:pPr>
        <w:pStyle w:val="ListParagraph"/>
        <w:numPr>
          <w:ilvl w:val="1"/>
          <w:numId w:val="8"/>
        </w:numPr>
        <w:tabs>
          <w:tab w:pos="662" w:val="left" w:leader="none"/>
        </w:tabs>
        <w:spacing w:line="360" w:lineRule="auto" w:before="203" w:after="0"/>
        <w:ind w:left="141" w:right="150" w:firstLine="0"/>
        <w:jc w:val="both"/>
        <w:rPr>
          <w:sz w:val="24"/>
        </w:rPr>
      </w:pPr>
      <w:r>
        <w:rPr>
          <w:sz w:val="24"/>
        </w:rPr>
        <w:t>Os casos omissos neste Regulamento serão definidos em conjunto entre a Direção da Escola Municipal Arthur Vieira de Oliveira e a Supervisão Pedagógica</w:t>
      </w:r>
      <w:r>
        <w:rPr>
          <w:spacing w:val="40"/>
          <w:sz w:val="24"/>
        </w:rPr>
        <w:t> </w:t>
      </w:r>
      <w:r>
        <w:rPr>
          <w:sz w:val="24"/>
        </w:rPr>
        <w:t>dos Anos Finais do Ensino Fundamental da Rede Municipal de Ensino.</w:t>
      </w:r>
    </w:p>
    <w:p>
      <w:pPr>
        <w:pStyle w:val="BodyText"/>
      </w:pPr>
    </w:p>
    <w:p>
      <w:pPr>
        <w:pStyle w:val="BodyText"/>
        <w:spacing w:before="166"/>
      </w:pPr>
    </w:p>
    <w:p>
      <w:pPr>
        <w:pStyle w:val="BodyText"/>
        <w:ind w:left="8" w:right="8"/>
        <w:jc w:val="center"/>
      </w:pPr>
      <w:r>
        <w:rPr/>
        <w:t>Anguera-Ba,</w:t>
      </w:r>
      <w:r>
        <w:rPr>
          <w:spacing w:val="-2"/>
        </w:rPr>
        <w:t> </w:t>
      </w:r>
      <w:r>
        <w:rPr/>
        <w:t>01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setembro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4"/>
        </w:rPr>
        <w:t>2025</w:t>
      </w:r>
    </w:p>
    <w:p>
      <w:pPr>
        <w:pStyle w:val="BodyText"/>
      </w:pPr>
    </w:p>
    <w:p>
      <w:pPr>
        <w:pStyle w:val="BodyText"/>
        <w:spacing w:before="236"/>
      </w:pPr>
    </w:p>
    <w:p>
      <w:pPr>
        <w:pStyle w:val="BodyText"/>
        <w:ind w:left="9" w:right="8"/>
        <w:jc w:val="center"/>
      </w:pPr>
      <w:r>
        <w:rPr/>
        <w:t>MARIANE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JESUS</w:t>
      </w:r>
      <w:r>
        <w:rPr>
          <w:spacing w:val="-6"/>
        </w:rPr>
        <w:t> </w:t>
      </w:r>
      <w:r>
        <w:rPr>
          <w:spacing w:val="-2"/>
        </w:rPr>
        <w:t>NASCIMENTO</w:t>
      </w:r>
    </w:p>
    <w:p>
      <w:pPr>
        <w:spacing w:before="0"/>
        <w:ind w:left="3610" w:right="3610" w:firstLine="4"/>
        <w:jc w:val="center"/>
        <w:rPr>
          <w:sz w:val="21"/>
        </w:rPr>
      </w:pPr>
      <w:r>
        <w:rPr>
          <w:spacing w:val="-2"/>
          <w:sz w:val="21"/>
        </w:rPr>
        <w:t>DIRETORA</w:t>
      </w:r>
      <w:r>
        <w:rPr>
          <w:spacing w:val="40"/>
          <w:sz w:val="21"/>
        </w:rPr>
        <w:t> </w:t>
      </w:r>
      <w:r>
        <w:rPr>
          <w:sz w:val="21"/>
        </w:rPr>
        <w:t>DECRETO</w:t>
      </w:r>
      <w:r>
        <w:rPr>
          <w:spacing w:val="-15"/>
          <w:sz w:val="21"/>
        </w:rPr>
        <w:t> </w:t>
      </w:r>
      <w:r>
        <w:rPr>
          <w:sz w:val="21"/>
        </w:rPr>
        <w:t>Nº</w:t>
      </w:r>
      <w:r>
        <w:rPr>
          <w:spacing w:val="-15"/>
          <w:sz w:val="21"/>
        </w:rPr>
        <w:t> </w:t>
      </w:r>
      <w:r>
        <w:rPr>
          <w:sz w:val="21"/>
        </w:rPr>
        <w:t>19/2025</w: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42"/>
        <w:rPr>
          <w:sz w:val="21"/>
        </w:rPr>
      </w:pPr>
    </w:p>
    <w:p>
      <w:pPr>
        <w:spacing w:line="237" w:lineRule="auto" w:before="0"/>
        <w:ind w:left="2934" w:right="2936" w:firstLine="0"/>
        <w:jc w:val="center"/>
        <w:rPr>
          <w:sz w:val="21"/>
        </w:rPr>
      </w:pPr>
      <w:r>
        <w:rPr>
          <w:sz w:val="22"/>
        </w:rPr>
        <w:t>RENATA</w:t>
      </w:r>
      <w:r>
        <w:rPr>
          <w:spacing w:val="-12"/>
          <w:sz w:val="22"/>
        </w:rPr>
        <w:t> </w:t>
      </w:r>
      <w:r>
        <w:rPr>
          <w:sz w:val="22"/>
        </w:rPr>
        <w:t>DOS</w:t>
      </w:r>
      <w:r>
        <w:rPr>
          <w:spacing w:val="-12"/>
          <w:sz w:val="22"/>
        </w:rPr>
        <w:t> </w:t>
      </w:r>
      <w:r>
        <w:rPr>
          <w:sz w:val="22"/>
        </w:rPr>
        <w:t>SANTOS</w:t>
      </w:r>
      <w:r>
        <w:rPr>
          <w:spacing w:val="-12"/>
          <w:sz w:val="22"/>
        </w:rPr>
        <w:t> </w:t>
      </w:r>
      <w:r>
        <w:rPr>
          <w:sz w:val="22"/>
        </w:rPr>
        <w:t>MOREIRA </w:t>
      </w:r>
      <w:r>
        <w:rPr>
          <w:sz w:val="21"/>
        </w:rPr>
        <w:t>ARTICULADORA PEDAGÓGICA</w:t>
      </w:r>
      <w:r>
        <w:rPr>
          <w:spacing w:val="80"/>
          <w:sz w:val="21"/>
        </w:rPr>
        <w:t> </w:t>
      </w:r>
      <w:r>
        <w:rPr>
          <w:sz w:val="21"/>
        </w:rPr>
        <w:t>DO PROJETO AÇÃO JUVENTUDE</w:t>
      </w:r>
    </w:p>
    <w:p>
      <w:pPr>
        <w:spacing w:after="0" w:line="237" w:lineRule="auto"/>
        <w:jc w:val="center"/>
        <w:rPr>
          <w:sz w:val="21"/>
        </w:rPr>
        <w:sectPr>
          <w:pgSz w:w="11910" w:h="16840"/>
          <w:pgMar w:header="435" w:footer="1052" w:top="2320" w:bottom="1240" w:left="1559" w:right="992"/>
        </w:sectPr>
      </w:pPr>
    </w:p>
    <w:p>
      <w:pPr>
        <w:pStyle w:val="BodyText"/>
        <w:spacing w:before="226"/>
      </w:pPr>
    </w:p>
    <w:p>
      <w:pPr>
        <w:pStyle w:val="Heading1"/>
        <w:ind w:left="0" w:right="5" w:firstLine="0"/>
        <w:jc w:val="center"/>
      </w:pPr>
      <w:r>
        <w:rPr/>
        <w:drawing>
          <wp:anchor distT="0" distB="0" distL="0" distR="0" allowOverlap="1" layoutInCell="1" locked="0" behindDoc="1" simplePos="0" relativeHeight="487432704">
            <wp:simplePos x="0" y="0"/>
            <wp:positionH relativeFrom="page">
              <wp:posOffset>1149350</wp:posOffset>
            </wp:positionH>
            <wp:positionV relativeFrom="paragraph">
              <wp:posOffset>703341</wp:posOffset>
            </wp:positionV>
            <wp:extent cx="5614923" cy="6553453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ANEXO</w:t>
      </w:r>
      <w:r>
        <w:rPr>
          <w:spacing w:val="-1"/>
        </w:rPr>
        <w:t> </w:t>
      </w:r>
      <w:r>
        <w:rPr/>
        <w:t>I</w:t>
      </w:r>
      <w:r>
        <w:rPr>
          <w:spacing w:val="2"/>
        </w:rPr>
        <w:t> </w:t>
      </w:r>
      <w:r>
        <w:rPr/>
        <w:t>–</w:t>
      </w:r>
      <w:r>
        <w:rPr>
          <w:spacing w:val="-1"/>
        </w:rPr>
        <w:t> </w:t>
      </w:r>
      <w:r>
        <w:rPr/>
        <w:t>FICHA</w:t>
      </w:r>
      <w:r>
        <w:rPr>
          <w:spacing w:val="-9"/>
        </w:rPr>
        <w:t> </w:t>
      </w:r>
      <w:r>
        <w:rPr/>
        <w:t>DE </w:t>
      </w:r>
      <w:r>
        <w:rPr>
          <w:spacing w:val="-2"/>
        </w:rPr>
        <w:t>INSCRIÇÃO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6"/>
        <w:rPr>
          <w:rFonts w:ascii="Arial"/>
          <w:b/>
          <w:sz w:val="20"/>
        </w:rPr>
      </w:pPr>
    </w:p>
    <w:tbl>
      <w:tblPr>
        <w:tblW w:w="0" w:type="auto"/>
        <w:jc w:val="left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8"/>
        <w:gridCol w:w="476"/>
        <w:gridCol w:w="564"/>
        <w:gridCol w:w="997"/>
        <w:gridCol w:w="1132"/>
        <w:gridCol w:w="285"/>
        <w:gridCol w:w="2125"/>
        <w:gridCol w:w="2945"/>
      </w:tblGrid>
      <w:tr>
        <w:trPr>
          <w:trHeight w:val="1018" w:hRule="atLeast"/>
        </w:trPr>
        <w:tc>
          <w:tcPr>
            <w:tcW w:w="1244" w:type="dxa"/>
            <w:gridSpan w:val="2"/>
          </w:tcPr>
          <w:p>
            <w:pPr>
              <w:pStyle w:val="TableParagraph"/>
              <w:spacing w:before="116"/>
              <w:ind w:left="0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ALUNO(A):</w:t>
            </w:r>
          </w:p>
        </w:tc>
        <w:tc>
          <w:tcPr>
            <w:tcW w:w="8048" w:type="dxa"/>
            <w:gridSpan w:val="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510" w:hRule="atLeast"/>
        </w:trPr>
        <w:tc>
          <w:tcPr>
            <w:tcW w:w="768" w:type="dxa"/>
          </w:tcPr>
          <w:p>
            <w:pPr>
              <w:pStyle w:val="TableParagraph"/>
              <w:spacing w:line="266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2"/>
                <w:sz w:val="22"/>
              </w:rPr>
              <w:t>SÉRIE:</w:t>
            </w:r>
          </w:p>
        </w:tc>
        <w:tc>
          <w:tcPr>
            <w:tcW w:w="1040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spacing w:line="266" w:lineRule="exact"/>
              <w:ind w:left="111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TURMA:</w:t>
            </w:r>
          </w:p>
        </w:tc>
        <w:tc>
          <w:tcPr>
            <w:tcW w:w="113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410" w:type="dxa"/>
            <w:gridSpan w:val="2"/>
          </w:tcPr>
          <w:p>
            <w:pPr>
              <w:pStyle w:val="TableParagraph"/>
              <w:spacing w:line="266" w:lineRule="exac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CONTATO</w:t>
            </w:r>
            <w:r>
              <w:rPr>
                <w:rFonts w:ascii="Calibri"/>
                <w:spacing w:val="-7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(WHATSAPP):</w:t>
            </w:r>
          </w:p>
        </w:tc>
        <w:tc>
          <w:tcPr>
            <w:tcW w:w="2945" w:type="dxa"/>
          </w:tcPr>
          <w:p>
            <w:pPr>
              <w:pStyle w:val="TableParagraph"/>
              <w:tabs>
                <w:tab w:pos="469" w:val="left" w:leader="none"/>
              </w:tabs>
              <w:spacing w:line="266" w:lineRule="exact"/>
              <w:ind w:left="109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(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10"/>
                <w:sz w:val="22"/>
              </w:rPr>
              <w:t>)</w:t>
            </w:r>
          </w:p>
        </w:tc>
      </w:tr>
      <w:tr>
        <w:trPr>
          <w:trHeight w:val="938" w:hRule="atLeast"/>
        </w:trPr>
        <w:tc>
          <w:tcPr>
            <w:tcW w:w="9292" w:type="dxa"/>
            <w:gridSpan w:val="8"/>
          </w:tcPr>
          <w:p>
            <w:pPr>
              <w:pStyle w:val="TableParagraph"/>
              <w:tabs>
                <w:tab w:pos="457" w:val="left" w:leader="none"/>
              </w:tabs>
              <w:spacing w:line="276" w:lineRule="auto" w:before="117"/>
              <w:ind w:right="111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pacing w:val="-10"/>
                <w:sz w:val="22"/>
              </w:rPr>
              <w:t>(</w:t>
            </w:r>
            <w:r>
              <w:rPr>
                <w:rFonts w:ascii="Calibri" w:hAnsi="Calibri"/>
                <w:sz w:val="22"/>
              </w:rPr>
              <w:tab/>
              <w:t>)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CONFIRMAÇÃO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DE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INSCRIÇÃO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NO</w:t>
            </w:r>
            <w:r>
              <w:rPr>
                <w:rFonts w:ascii="Calibri" w:hAnsi="Calibri"/>
                <w:spacing w:val="39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CONCURSO</w:t>
            </w:r>
            <w:r>
              <w:rPr>
                <w:rFonts w:ascii="Calibri" w:hAnsi="Calibri"/>
                <w:spacing w:val="39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PARA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ELABORAÇÃO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ESCOLHA</w:t>
            </w:r>
            <w:r>
              <w:rPr>
                <w:rFonts w:ascii="Calibri" w:hAnsi="Calibri"/>
                <w:spacing w:val="40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DO</w:t>
            </w:r>
            <w:r>
              <w:rPr>
                <w:rFonts w:ascii="Calibri" w:hAnsi="Calibri"/>
                <w:spacing w:val="39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ESCUDO OFICIAL PARA A ESCOLA MUNICIPAL ARTHUR VIEIRA DE OLIVEIRA.</w:t>
            </w:r>
          </w:p>
        </w:tc>
      </w:tr>
      <w:tr>
        <w:trPr>
          <w:trHeight w:val="1014" w:hRule="atLeast"/>
        </w:trPr>
        <w:tc>
          <w:tcPr>
            <w:tcW w:w="9292" w:type="dxa"/>
            <w:gridSpan w:val="8"/>
          </w:tcPr>
          <w:p>
            <w:pPr>
              <w:pStyle w:val="TableParagraph"/>
              <w:spacing w:line="266" w:lineRule="exact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NOME</w:t>
            </w:r>
            <w:r>
              <w:rPr>
                <w:rFonts w:ascii="Calibri" w:hAnsi="Calibri"/>
                <w:spacing w:val="-4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DO</w:t>
            </w:r>
            <w:r>
              <w:rPr>
                <w:rFonts w:ascii="Calibri" w:hAnsi="Calibri"/>
                <w:spacing w:val="-5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RESPONSÁVEL</w:t>
            </w:r>
            <w:r>
              <w:rPr>
                <w:rFonts w:ascii="Calibri" w:hAnsi="Calibri"/>
                <w:spacing w:val="-4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LEGAL</w:t>
            </w:r>
            <w:r>
              <w:rPr>
                <w:rFonts w:ascii="Calibri" w:hAnsi="Calibri"/>
                <w:spacing w:val="-3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DO</w:t>
            </w:r>
            <w:r>
              <w:rPr>
                <w:rFonts w:ascii="Calibri" w:hAnsi="Calibri"/>
                <w:spacing w:val="2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ESTUDANTE:</w:t>
            </w:r>
          </w:p>
        </w:tc>
      </w:tr>
      <w:tr>
        <w:trPr>
          <w:trHeight w:val="1018" w:hRule="atLeast"/>
        </w:trPr>
        <w:tc>
          <w:tcPr>
            <w:tcW w:w="9292" w:type="dxa"/>
            <w:gridSpan w:val="8"/>
          </w:tcPr>
          <w:p>
            <w:pPr>
              <w:pStyle w:val="TableParagraph"/>
              <w:spacing w:before="1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PARENTESCO</w:t>
            </w:r>
            <w:r>
              <w:rPr>
                <w:rFonts w:ascii="Calibri" w:hAnsi="Calibri"/>
                <w:spacing w:val="-9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DO</w:t>
            </w:r>
            <w:r>
              <w:rPr>
                <w:rFonts w:ascii="Calibri" w:hAnsi="Calibri"/>
                <w:spacing w:val="-6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RESPONSÁVEL</w:t>
            </w:r>
            <w:r>
              <w:rPr>
                <w:rFonts w:ascii="Calibri" w:hAnsi="Calibri"/>
                <w:spacing w:val="-5"/>
                <w:sz w:val="22"/>
              </w:rPr>
              <w:t> </w:t>
            </w:r>
            <w:r>
              <w:rPr>
                <w:rFonts w:ascii="Calibri" w:hAnsi="Calibri"/>
                <w:spacing w:val="-2"/>
                <w:sz w:val="22"/>
              </w:rPr>
              <w:t>LEGAL:</w:t>
            </w:r>
          </w:p>
        </w:tc>
      </w:tr>
      <w:tr>
        <w:trPr>
          <w:trHeight w:val="1022" w:hRule="atLeast"/>
        </w:trPr>
        <w:tc>
          <w:tcPr>
            <w:tcW w:w="4222" w:type="dxa"/>
            <w:gridSpan w:val="6"/>
          </w:tcPr>
          <w:p>
            <w:pPr>
              <w:pStyle w:val="TableParagraph"/>
              <w:spacing w:before="1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DATA</w:t>
            </w:r>
            <w:r>
              <w:rPr>
                <w:rFonts w:ascii="Calibri" w:hAnsi="Calibri"/>
                <w:spacing w:val="-2"/>
                <w:sz w:val="22"/>
              </w:rPr>
              <w:t> </w:t>
            </w:r>
            <w:r>
              <w:rPr>
                <w:rFonts w:ascii="Calibri" w:hAnsi="Calibri"/>
                <w:sz w:val="22"/>
              </w:rPr>
              <w:t>DA</w:t>
            </w:r>
            <w:r>
              <w:rPr>
                <w:rFonts w:ascii="Calibri" w:hAnsi="Calibri"/>
                <w:spacing w:val="-2"/>
                <w:sz w:val="22"/>
              </w:rPr>
              <w:t> INSCRIÇÃO:</w:t>
            </w:r>
          </w:p>
        </w:tc>
        <w:tc>
          <w:tcPr>
            <w:tcW w:w="5070" w:type="dxa"/>
            <w:gridSpan w:val="2"/>
          </w:tcPr>
          <w:p>
            <w:pPr>
              <w:pStyle w:val="TableParagraph"/>
              <w:spacing w:before="1"/>
              <w:ind w:left="106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ASSINATURA</w:t>
            </w:r>
            <w:r>
              <w:rPr>
                <w:rFonts w:ascii="Calibri"/>
                <w:spacing w:val="-3"/>
                <w:sz w:val="22"/>
              </w:rPr>
              <w:t> </w:t>
            </w:r>
            <w:r>
              <w:rPr>
                <w:rFonts w:ascii="Calibri"/>
                <w:sz w:val="22"/>
              </w:rPr>
              <w:t>DO</w:t>
            </w:r>
            <w:r>
              <w:rPr>
                <w:rFonts w:ascii="Calibri"/>
                <w:spacing w:val="-4"/>
                <w:sz w:val="22"/>
              </w:rPr>
              <w:t> </w:t>
            </w:r>
            <w:r>
              <w:rPr>
                <w:rFonts w:ascii="Calibri"/>
                <w:sz w:val="22"/>
              </w:rPr>
              <w:t>ESTUDANTE</w:t>
            </w:r>
            <w:r>
              <w:rPr>
                <w:rFonts w:ascii="Calibri"/>
                <w:spacing w:val="-3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INSCRITO:</w:t>
            </w:r>
          </w:p>
        </w:tc>
      </w:tr>
    </w:tbl>
    <w:p>
      <w:pPr>
        <w:pStyle w:val="TableParagraph"/>
        <w:spacing w:after="0"/>
        <w:rPr>
          <w:rFonts w:ascii="Calibri"/>
          <w:sz w:val="22"/>
        </w:rPr>
        <w:sectPr>
          <w:pgSz w:w="11910" w:h="16840"/>
          <w:pgMar w:header="435" w:footer="1052" w:top="2320" w:bottom="1240" w:left="1559" w:right="992"/>
        </w:sectPr>
      </w:pPr>
    </w:p>
    <w:p>
      <w:pPr>
        <w:pStyle w:val="BodyText"/>
        <w:spacing w:before="226"/>
        <w:rPr>
          <w:rFonts w:ascii="Arial"/>
          <w:b/>
        </w:rPr>
      </w:pPr>
    </w:p>
    <w:p>
      <w:pPr>
        <w:spacing w:before="0"/>
        <w:ind w:left="3" w:right="8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II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TERMO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4"/>
          <w:sz w:val="24"/>
        </w:rPr>
        <w:t> </w:t>
      </w:r>
      <w:r>
        <w:rPr>
          <w:rFonts w:ascii="Arial" w:hAnsi="Arial"/>
          <w:b/>
          <w:spacing w:val="-2"/>
          <w:sz w:val="24"/>
        </w:rPr>
        <w:t>AUTORIZAÇÃO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08"/>
        <w:rPr>
          <w:rFonts w:ascii="Arial"/>
          <w:b/>
        </w:rPr>
      </w:pPr>
    </w:p>
    <w:p>
      <w:pPr>
        <w:pStyle w:val="BodyText"/>
        <w:tabs>
          <w:tab w:pos="5593" w:val="left" w:leader="none"/>
          <w:tab w:pos="9139" w:val="left" w:leader="none"/>
        </w:tabs>
        <w:spacing w:line="600" w:lineRule="auto" w:before="1"/>
        <w:ind w:left="141" w:right="137"/>
        <w:jc w:val="both"/>
      </w:pPr>
      <w:r>
        <w:rPr/>
        <w:drawing>
          <wp:anchor distT="0" distB="0" distL="0" distR="0" allowOverlap="1" layoutInCell="1" locked="0" behindDoc="1" simplePos="0" relativeHeight="487433728">
            <wp:simplePos x="0" y="0"/>
            <wp:positionH relativeFrom="page">
              <wp:posOffset>1149350</wp:posOffset>
            </wp:positionH>
            <wp:positionV relativeFrom="paragraph">
              <wp:posOffset>45525</wp:posOffset>
            </wp:positionV>
            <wp:extent cx="5614923" cy="6553453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4923" cy="6553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Eu </w:t>
      </w:r>
      <w:r>
        <w:rPr>
          <w:u w:val="single"/>
        </w:rPr>
        <w:tab/>
      </w:r>
      <w:r>
        <w:rPr/>
        <w:t>, RG </w:t>
      </w:r>
      <w:r>
        <w:rPr>
          <w:u w:val="single"/>
        </w:rPr>
        <w:tab/>
      </w:r>
      <w:r>
        <w:rPr>
          <w:spacing w:val="-10"/>
        </w:rPr>
        <w:t>, </w:t>
      </w:r>
      <w:r>
        <w:rPr/>
        <w:t>responsável legal pelo(a) Estudante </w:t>
      </w:r>
      <w:r>
        <w:rPr>
          <w:u w:val="single"/>
        </w:rPr>
        <w:tab/>
        <w:tab/>
      </w:r>
      <w:r>
        <w:rPr>
          <w:spacing w:val="-17"/>
          <w:u w:val="single"/>
        </w:rPr>
        <w:t> </w:t>
      </w:r>
      <w:r>
        <w:rPr>
          <w:spacing w:val="-8"/>
          <w:w w:val="45"/>
        </w:rPr>
        <w:t>,</w:t>
      </w:r>
      <w:r>
        <w:rPr>
          <w:spacing w:val="-8"/>
        </w:rPr>
        <w:t> </w:t>
      </w:r>
      <w:r>
        <w:rPr/>
        <w:t>venho por meio deste instrumento AUTORIZAR expressamente a título definitivo e gratuito a Escola Municipal Arthur Vieira de Oliveira, a Secretaria Municipal de Educação e a Prefeitura Municipal de Anguera, a efetuar o uso público, do trabalho produzido pelo referido(a) estudante, elaborado mediante participação no Concurso para Elaboração e Escolha do Escudo da Escola Municipal Arthur Vieira de Oliveira, promovido durante o Ano Letivo de 2025. AUTORIZO ainda, por prazo atemporal, a Escola supracitada a gozar do pertencimento do desenho como Escudo Oficial da Instituição, em caso de eleição (escolha) através de votação com a participação aberta a todos os estudantes.</w:t>
      </w:r>
    </w:p>
    <w:p>
      <w:pPr>
        <w:pStyle w:val="BodyText"/>
        <w:tabs>
          <w:tab w:pos="2006" w:val="left" w:leader="none"/>
          <w:tab w:pos="4140" w:val="left" w:leader="none"/>
        </w:tabs>
        <w:spacing w:before="200"/>
        <w:ind w:right="8"/>
        <w:jc w:val="center"/>
      </w:pPr>
      <w:r>
        <w:rPr>
          <w:spacing w:val="-2"/>
        </w:rPr>
        <w:t>Anguera-</w:t>
      </w:r>
      <w:r>
        <w:rPr/>
        <w:t>Ba, </w:t>
      </w:r>
      <w:r>
        <w:rPr>
          <w:u w:val="single"/>
        </w:rPr>
        <w:tab/>
      </w:r>
      <w:r>
        <w:rPr/>
        <w:t>de </w:t>
      </w:r>
      <w:r>
        <w:rPr>
          <w:u w:val="single"/>
        </w:rPr>
        <w:tab/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1798954</wp:posOffset>
                </wp:positionH>
                <wp:positionV relativeFrom="paragraph">
                  <wp:posOffset>246417</wp:posOffset>
                </wp:positionV>
                <wp:extent cx="4322445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322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2445" h="0">
                              <a:moveTo>
                                <a:pt x="0" y="0"/>
                              </a:moveTo>
                              <a:lnTo>
                                <a:pt x="432226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649994pt;margin-top:19.402971pt;width:340.35pt;height:.1pt;mso-position-horizontal-relative:page;mso-position-vertical-relative:paragraph;z-index:-15723008;mso-wrap-distance-left:0;mso-wrap-distance-right:0" id="docshape12" coordorigin="2833,388" coordsize="6807,0" path="m2833,388l9640,388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ind w:left="1" w:right="5"/>
        <w:jc w:val="center"/>
      </w:pPr>
      <w:r>
        <w:rPr/>
        <w:t>REPRESENTANTE</w:t>
      </w:r>
      <w:r>
        <w:rPr>
          <w:spacing w:val="-12"/>
        </w:rPr>
        <w:t> </w:t>
      </w:r>
      <w:r>
        <w:rPr/>
        <w:t>LEGAL</w:t>
      </w:r>
      <w:r>
        <w:rPr>
          <w:spacing w:val="-10"/>
        </w:rPr>
        <w:t> </w:t>
      </w:r>
      <w:r>
        <w:rPr/>
        <w:t>DO</w:t>
      </w:r>
      <w:r>
        <w:rPr>
          <w:spacing w:val="-7"/>
        </w:rPr>
        <w:t> </w:t>
      </w:r>
      <w:r>
        <w:rPr>
          <w:spacing w:val="-4"/>
        </w:rPr>
        <w:t>ALUNO</w:t>
      </w:r>
    </w:p>
    <w:sectPr>
      <w:pgSz w:w="11910" w:h="16840"/>
      <w:pgMar w:header="435" w:footer="1052" w:top="2320" w:bottom="1240" w:left="1559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28608">
          <wp:simplePos x="0" y="0"/>
          <wp:positionH relativeFrom="page">
            <wp:posOffset>1055369</wp:posOffset>
          </wp:positionH>
          <wp:positionV relativeFrom="page">
            <wp:posOffset>9845040</wp:posOffset>
          </wp:positionV>
          <wp:extent cx="5753100" cy="480059"/>
          <wp:effectExtent l="0" t="0" r="0" b="0"/>
          <wp:wrapNone/>
          <wp:docPr id="6" name="Image 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3100" cy="4800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9120">
              <wp:simplePos x="0" y="0"/>
              <wp:positionH relativeFrom="page">
                <wp:posOffset>2197735</wp:posOffset>
              </wp:positionH>
              <wp:positionV relativeFrom="page">
                <wp:posOffset>9889286</wp:posOffset>
              </wp:positionV>
              <wp:extent cx="3524885" cy="346075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3524885" cy="346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1340" w:right="18" w:hanging="1321"/>
                            <w:jc w:val="left"/>
                            <w:rPr>
                              <w:rFonts w:ascii="Arial"/>
                              <w:i/>
                              <w:sz w:val="22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000000"/>
                              <w:w w:val="80"/>
                              <w:sz w:val="22"/>
                              <w:shd w:fill="FFFFFF" w:color="auto" w:val="clear"/>
                            </w:rPr>
                            <w:t> Rua 20 de Novembro, </w:t>
                          </w:r>
                          <w:r>
                            <w:rPr>
                              <w:rFonts w:ascii="Arial"/>
                              <w:i/>
                              <w:color w:val="000000"/>
                              <w:w w:val="80"/>
                              <w:sz w:val="22"/>
                            </w:rPr>
                            <w:t>S/N, Centro, Anguera - Ba, CEP.: 44.670-037 </w:t>
                          </w:r>
                          <w:r>
                            <w:rPr>
                              <w:rFonts w:ascii="Arial"/>
                              <w:i/>
                              <w:color w:val="000000"/>
                              <w:w w:val="85"/>
                              <w:sz w:val="22"/>
                            </w:rPr>
                            <w:t>E-mail: </w:t>
                          </w:r>
                          <w:hyperlink r:id="rId2">
                            <w:r>
                              <w:rPr>
                                <w:rFonts w:ascii="Arial"/>
                                <w:i/>
                                <w:color w:val="000000"/>
                                <w:w w:val="85"/>
                                <w:sz w:val="22"/>
                              </w:rPr>
                              <w:t>emavo.anguera@gmail.com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73.050003pt;margin-top:778.68396pt;width:277.55pt;height:27.25pt;mso-position-horizontal-relative:page;mso-position-vertical-relative:page;z-index:-15887360" type="#_x0000_t202" id="docshape6" filled="false" stroked="false">
              <v:textbox inset="0,0,0,0">
                <w:txbxContent>
                  <w:p>
                    <w:pPr>
                      <w:spacing w:before="19"/>
                      <w:ind w:left="1340" w:right="18" w:hanging="1321"/>
                      <w:jc w:val="left"/>
                      <w:rPr>
                        <w:rFonts w:ascii="Arial"/>
                        <w:i/>
                        <w:sz w:val="22"/>
                      </w:rPr>
                    </w:pPr>
                    <w:r>
                      <w:rPr>
                        <w:rFonts w:ascii="Arial"/>
                        <w:i/>
                        <w:color w:val="000000"/>
                        <w:w w:val="80"/>
                        <w:sz w:val="22"/>
                        <w:shd w:fill="FFFFFF" w:color="auto" w:val="clear"/>
                      </w:rPr>
                      <w:t> Rua 20 de Novembro, </w:t>
                    </w:r>
                    <w:r>
                      <w:rPr>
                        <w:rFonts w:ascii="Arial"/>
                        <w:i/>
                        <w:color w:val="000000"/>
                        <w:w w:val="80"/>
                        <w:sz w:val="22"/>
                      </w:rPr>
                      <w:t>S/N, Centro, Anguera - Ba, CEP.: 44.670-037 </w:t>
                    </w:r>
                    <w:r>
                      <w:rPr>
                        <w:rFonts w:ascii="Arial"/>
                        <w:i/>
                        <w:color w:val="000000"/>
                        <w:w w:val="85"/>
                        <w:sz w:val="22"/>
                      </w:rPr>
                      <w:t>E-mail: </w:t>
                    </w:r>
                    <w:hyperlink r:id="rId2">
                      <w:r>
                        <w:rPr>
                          <w:rFonts w:ascii="Arial"/>
                          <w:i/>
                          <w:color w:val="000000"/>
                          <w:w w:val="85"/>
                          <w:sz w:val="22"/>
                        </w:rPr>
                        <w:t>emavo.anguera@gmail.com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7584">
              <wp:simplePos x="0" y="0"/>
              <wp:positionH relativeFrom="page">
                <wp:posOffset>1055369</wp:posOffset>
              </wp:positionH>
              <wp:positionV relativeFrom="page">
                <wp:posOffset>276224</wp:posOffset>
              </wp:positionV>
              <wp:extent cx="5753100" cy="120015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5753100" cy="1200150"/>
                        <a:chExt cx="5753100" cy="1200150"/>
                      </a:xfrm>
                    </wpg:grpSpPr>
                    <pic:pic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83819" y="114300"/>
                          <a:ext cx="779779" cy="913765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53100" cy="1200150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4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420745" y="193675"/>
                          <a:ext cx="2211069" cy="7486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83.099998pt;margin-top:21.749989pt;width:453pt;height:94.5pt;mso-position-horizontal-relative:page;mso-position-vertical-relative:page;z-index:-15888896" id="docshapegroup1" coordorigin="1662,435" coordsize="9060,1890">
              <v:shape style="position:absolute;left:1794;top:615;width:1228;height:1439" type="#_x0000_t75" id="docshape2" stroked="false">
                <v:imagedata r:id="rId1" o:title=""/>
              </v:shape>
              <v:shape style="position:absolute;left:1662;top:435;width:9060;height:1890" type="#_x0000_t75" id="docshape3" stroked="false">
                <v:imagedata r:id="rId2" o:title=""/>
              </v:shape>
              <v:shape style="position:absolute;left:7049;top:740;width:3482;height:1179" type="#_x0000_t75" id="docshape4" stroked="false">
                <v:imagedata r:id="rId3" o:title="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8096">
              <wp:simplePos x="0" y="0"/>
              <wp:positionH relativeFrom="page">
                <wp:posOffset>1966595</wp:posOffset>
              </wp:positionH>
              <wp:positionV relativeFrom="page">
                <wp:posOffset>441156</wp:posOffset>
              </wp:positionV>
              <wp:extent cx="2555240" cy="81851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2555240" cy="8185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78" w:lineRule="auto" w:before="12"/>
                            <w:ind w:left="20" w:right="583"/>
                          </w:pPr>
                          <w:r>
                            <w:rPr/>
                            <w:t>ESTADO DA BAHIA MUNICÍPIO</w:t>
                          </w:r>
                          <w:r>
                            <w:rPr>
                              <w:spacing w:val="-17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17"/>
                            </w:rPr>
                            <w:t> </w:t>
                          </w:r>
                          <w:r>
                            <w:rPr/>
                            <w:t>ANGUERA</w:t>
                          </w:r>
                        </w:p>
                        <w:p>
                          <w:pPr>
                            <w:spacing w:line="257" w:lineRule="exact" w:before="0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i/>
                              <w:sz w:val="26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w w:val="85"/>
                              <w:sz w:val="26"/>
                            </w:rPr>
                            <w:t>Secretaria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8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i/>
                              <w:w w:val="85"/>
                              <w:sz w:val="26"/>
                            </w:rPr>
                            <w:t>Municipal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i/>
                              <w:w w:val="85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6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w w:val="85"/>
                              <w:sz w:val="26"/>
                            </w:rPr>
                            <w:t>Educação</w:t>
                          </w:r>
                        </w:p>
                        <w:p>
                          <w:pPr>
                            <w:spacing w:before="37"/>
                            <w:ind w:left="20" w:right="0" w:firstLine="0"/>
                            <w:jc w:val="left"/>
                            <w:rPr>
                              <w:rFonts w:ascii="Times New Roman"/>
                              <w:i/>
                              <w:sz w:val="26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w w:val="85"/>
                              <w:sz w:val="26"/>
                            </w:rPr>
                            <w:t>Escola</w:t>
                          </w:r>
                          <w:r>
                            <w:rPr>
                              <w:rFonts w:ascii="Times New Roman"/>
                              <w:i/>
                              <w:spacing w:val="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w w:val="85"/>
                              <w:sz w:val="26"/>
                            </w:rPr>
                            <w:t>Municipal</w:t>
                          </w:r>
                          <w:r>
                            <w:rPr>
                              <w:rFonts w:ascii="Times New Roman"/>
                              <w:i/>
                              <w:spacing w:val="9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w w:val="85"/>
                              <w:sz w:val="26"/>
                            </w:rPr>
                            <w:t>Arthur</w:t>
                          </w:r>
                          <w:r>
                            <w:rPr>
                              <w:rFonts w:ascii="Times New Roman"/>
                              <w:i/>
                              <w:spacing w:val="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w w:val="85"/>
                              <w:sz w:val="26"/>
                            </w:rPr>
                            <w:t>Vieira</w:t>
                          </w:r>
                          <w:r>
                            <w:rPr>
                              <w:rFonts w:ascii="Times New Roman"/>
                              <w:i/>
                              <w:spacing w:val="6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w w:val="85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i/>
                              <w:spacing w:val="6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w w:val="85"/>
                              <w:sz w:val="26"/>
                            </w:rPr>
                            <w:t>Oliveira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54.850006pt;margin-top:34.736706pt;width:201.2pt;height:64.45pt;mso-position-horizontal-relative:page;mso-position-vertical-relative:page;z-index:-15888384" type="#_x0000_t202" id="docshape5" filled="false" stroked="false">
              <v:textbox inset="0,0,0,0">
                <w:txbxContent>
                  <w:p>
                    <w:pPr>
                      <w:pStyle w:val="BodyText"/>
                      <w:spacing w:line="278" w:lineRule="auto" w:before="12"/>
                      <w:ind w:left="20" w:right="583"/>
                    </w:pPr>
                    <w:r>
                      <w:rPr/>
                      <w:t>ESTADO DA BAHIA MUNICÍPIO</w:t>
                    </w:r>
                    <w:r>
                      <w:rPr>
                        <w:spacing w:val="-17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17"/>
                      </w:rPr>
                      <w:t> </w:t>
                    </w:r>
                    <w:r>
                      <w:rPr/>
                      <w:t>ANGUERA</w:t>
                    </w:r>
                  </w:p>
                  <w:p>
                    <w:pPr>
                      <w:spacing w:line="257" w:lineRule="exact" w:before="0"/>
                      <w:ind w:left="20" w:right="0" w:firstLine="0"/>
                      <w:jc w:val="left"/>
                      <w:rPr>
                        <w:rFonts w:ascii="Times New Roman" w:hAnsi="Times New Roman"/>
                        <w:i/>
                        <w:sz w:val="26"/>
                      </w:rPr>
                    </w:pPr>
                    <w:r>
                      <w:rPr>
                        <w:rFonts w:ascii="Times New Roman" w:hAnsi="Times New Roman"/>
                        <w:i/>
                        <w:w w:val="85"/>
                        <w:sz w:val="26"/>
                      </w:rPr>
                      <w:t>Secretaria</w:t>
                    </w:r>
                    <w:r>
                      <w:rPr>
                        <w:rFonts w:ascii="Times New Roman" w:hAnsi="Times New Roman"/>
                        <w:i/>
                        <w:spacing w:val="-8"/>
                        <w:sz w:val="2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w w:val="85"/>
                        <w:sz w:val="26"/>
                      </w:rPr>
                      <w:t>Municipal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w w:val="85"/>
                        <w:sz w:val="26"/>
                      </w:rPr>
                      <w:t>de</w:t>
                    </w:r>
                    <w:r>
                      <w:rPr>
                        <w:rFonts w:ascii="Times New Roman" w:hAnsi="Times New Roman"/>
                        <w:i/>
                        <w:spacing w:val="-6"/>
                        <w:sz w:val="26"/>
                      </w:rPr>
                      <w:t> 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w w:val="85"/>
                        <w:sz w:val="26"/>
                      </w:rPr>
                      <w:t>Educação</w:t>
                    </w:r>
                  </w:p>
                  <w:p>
                    <w:pPr>
                      <w:spacing w:before="37"/>
                      <w:ind w:left="20" w:right="0" w:firstLine="0"/>
                      <w:jc w:val="left"/>
                      <w:rPr>
                        <w:rFonts w:ascii="Times New Roman"/>
                        <w:i/>
                        <w:sz w:val="26"/>
                      </w:rPr>
                    </w:pPr>
                    <w:r>
                      <w:rPr>
                        <w:rFonts w:ascii="Times New Roman"/>
                        <w:i/>
                        <w:w w:val="85"/>
                        <w:sz w:val="26"/>
                      </w:rPr>
                      <w:t>Escola</w:t>
                    </w:r>
                    <w:r>
                      <w:rPr>
                        <w:rFonts w:ascii="Times New Roman"/>
                        <w:i/>
                        <w:spacing w:val="5"/>
                        <w:sz w:val="26"/>
                      </w:rPr>
                      <w:t> </w:t>
                    </w:r>
                    <w:r>
                      <w:rPr>
                        <w:rFonts w:ascii="Times New Roman"/>
                        <w:i/>
                        <w:w w:val="85"/>
                        <w:sz w:val="26"/>
                      </w:rPr>
                      <w:t>Municipal</w:t>
                    </w:r>
                    <w:r>
                      <w:rPr>
                        <w:rFonts w:ascii="Times New Roman"/>
                        <w:i/>
                        <w:spacing w:val="9"/>
                        <w:sz w:val="26"/>
                      </w:rPr>
                      <w:t> </w:t>
                    </w:r>
                    <w:r>
                      <w:rPr>
                        <w:rFonts w:ascii="Times New Roman"/>
                        <w:i/>
                        <w:w w:val="85"/>
                        <w:sz w:val="26"/>
                      </w:rPr>
                      <w:t>Arthur</w:t>
                    </w:r>
                    <w:r>
                      <w:rPr>
                        <w:rFonts w:ascii="Times New Roman"/>
                        <w:i/>
                        <w:spacing w:val="5"/>
                        <w:sz w:val="26"/>
                      </w:rPr>
                      <w:t> </w:t>
                    </w:r>
                    <w:r>
                      <w:rPr>
                        <w:rFonts w:ascii="Times New Roman"/>
                        <w:i/>
                        <w:w w:val="85"/>
                        <w:sz w:val="26"/>
                      </w:rPr>
                      <w:t>Vieira</w:t>
                    </w:r>
                    <w:r>
                      <w:rPr>
                        <w:rFonts w:ascii="Times New Roman"/>
                        <w:i/>
                        <w:spacing w:val="6"/>
                        <w:sz w:val="26"/>
                      </w:rPr>
                      <w:t> </w:t>
                    </w:r>
                    <w:r>
                      <w:rPr>
                        <w:rFonts w:ascii="Times New Roman"/>
                        <w:i/>
                        <w:w w:val="85"/>
                        <w:sz w:val="26"/>
                      </w:rPr>
                      <w:t>de</w:t>
                    </w:r>
                    <w:r>
                      <w:rPr>
                        <w:rFonts w:ascii="Times New Roman"/>
                        <w:i/>
                        <w:spacing w:val="6"/>
                        <w:sz w:val="26"/>
                      </w:rPr>
                      <w:t> </w:t>
                    </w:r>
                    <w:r>
                      <w:rPr>
                        <w:rFonts w:ascii="Times New Roman"/>
                        <w:i/>
                        <w:spacing w:val="-2"/>
                        <w:w w:val="85"/>
                        <w:sz w:val="26"/>
                      </w:rPr>
                      <w:t>Oliveira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9"/>
      <w:numFmt w:val="decimal"/>
      <w:lvlText w:val="%1"/>
      <w:lvlJc w:val="left"/>
      <w:pPr>
        <w:ind w:left="141" w:hanging="4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4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4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4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4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4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4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4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468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141" w:hanging="4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4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47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47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47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47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47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47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476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7"/>
      <w:numFmt w:val="decimal"/>
      <w:lvlText w:val="%1"/>
      <w:lvlJc w:val="left"/>
      <w:pPr>
        <w:ind w:left="141" w:hanging="4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4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47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47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47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47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47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47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476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4"/>
      <w:numFmt w:val="decimal"/>
      <w:lvlText w:val="%1"/>
      <w:lvlJc w:val="left"/>
      <w:pPr>
        <w:ind w:left="141" w:hanging="52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52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5" w:hanging="72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406" w:hanging="72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399" w:hanging="72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392" w:hanging="72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385" w:hanging="72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378" w:hanging="72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71" w:hanging="729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141" w:hanging="51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51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51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5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5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5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5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5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516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141" w:hanging="52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524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52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52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52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52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52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52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524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41" w:hanging="53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53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83" w:hanging="53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05" w:hanging="53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26" w:hanging="53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8" w:hanging="53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70" w:hanging="53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91" w:hanging="53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13" w:hanging="536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277" w:hanging="136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87" w:hanging="13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95" w:hanging="13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03" w:hanging="13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10" w:hanging="13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18" w:hanging="13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26" w:hanging="13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33" w:hanging="13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41" w:hanging="136"/>
      </w:pPr>
      <w:rPr>
        <w:rFonts w:hint="default"/>
        <w:lang w:val="pt-PT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436" w:hanging="295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20"/>
    </w:pPr>
    <w:rPr>
      <w:rFonts w:ascii="Times New Roman" w:hAnsi="Times New Roman" w:eastAsia="Times New Roman" w:cs="Times New Roman"/>
      <w:i/>
      <w:iCs/>
      <w:sz w:val="26"/>
      <w:szCs w:val="26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4.png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mailto:emavo.anguera@gmail.com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dcterms:created xsi:type="dcterms:W3CDTF">2025-10-15T13:16:53Z</dcterms:created>
  <dcterms:modified xsi:type="dcterms:W3CDTF">2025-10-15T13:16:53Z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2025-10-15T00:00:00Z</vt:filetime>
  </property>
  <property fmtid="{D5CDD505-2E9C-101B-9397-08002B2CF9AE}" pid="5" name="Producer">
    <vt:lpwstr>Microsoft® Office Word 2007</vt:lpwstr>
  </property>
</Properties>
</file>